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77" w:rsidRDefault="004C3477" w:rsidP="004C3477"/>
    <w:p w:rsidR="004C3477" w:rsidRDefault="004C3477" w:rsidP="004C3477"/>
    <w:p w:rsidR="004C3477" w:rsidRPr="00B73F62" w:rsidRDefault="004C3477" w:rsidP="004C3477">
      <w:pPr>
        <w:jc w:val="center"/>
        <w:rPr>
          <w:rFonts w:ascii="Times New Roman" w:hAnsi="Times New Roman" w:cs="Times New Roman"/>
          <w:color w:val="0070C0"/>
          <w:sz w:val="36"/>
          <w:szCs w:val="36"/>
        </w:rPr>
      </w:pPr>
      <w:r w:rsidRPr="00B73F62">
        <w:rPr>
          <w:rFonts w:ascii="Times New Roman" w:hAnsi="Times New Roman" w:cs="Times New Roman"/>
          <w:color w:val="0070C0"/>
          <w:sz w:val="36"/>
          <w:szCs w:val="36"/>
        </w:rPr>
        <w:t>PLAIDOYER POUR L’AUGMENTATION DES RESSOURCES AFFECTEES AU MINISTERE DE L’ENVIRONNEMENT ET DU DEVELOPPEMENT DURABLE</w:t>
      </w:r>
      <w:r w:rsidR="00826D50" w:rsidRPr="00B73F62">
        <w:rPr>
          <w:rFonts w:ascii="Times New Roman" w:hAnsi="Times New Roman" w:cs="Times New Roman"/>
          <w:color w:val="0070C0"/>
          <w:sz w:val="36"/>
          <w:szCs w:val="36"/>
        </w:rPr>
        <w:t xml:space="preserve"> (MEDD)</w:t>
      </w:r>
    </w:p>
    <w:p w:rsidR="00F3321F" w:rsidRDefault="00F3321F" w:rsidP="004C3477">
      <w:pPr>
        <w:rPr>
          <w:rFonts w:ascii="Times New Roman" w:hAnsi="Times New Roman" w:cs="Times New Roman"/>
          <w:color w:val="4F6228" w:themeColor="accent3" w:themeShade="80"/>
          <w:sz w:val="24"/>
          <w:szCs w:val="24"/>
          <w:highlight w:val="yellow"/>
        </w:rPr>
      </w:pPr>
    </w:p>
    <w:p w:rsidR="00B94DEB" w:rsidRDefault="00B94DEB" w:rsidP="00B94DEB">
      <w:pPr>
        <w:rPr>
          <w:rFonts w:ascii="Times New Roman" w:hAnsi="Times New Roman" w:cs="Times New Roman"/>
          <w:sz w:val="24"/>
          <w:szCs w:val="24"/>
        </w:rPr>
      </w:pPr>
      <w:r>
        <w:rPr>
          <w:rFonts w:ascii="Times New Roman" w:hAnsi="Times New Roman" w:cs="Times New Roman"/>
          <w:sz w:val="24"/>
          <w:szCs w:val="24"/>
        </w:rPr>
        <w:t>Rappelons</w:t>
      </w:r>
      <w:r w:rsidRPr="0061430A">
        <w:rPr>
          <w:rFonts w:ascii="Times New Roman" w:hAnsi="Times New Roman" w:cs="Times New Roman"/>
          <w:sz w:val="24"/>
          <w:szCs w:val="24"/>
        </w:rPr>
        <w:t xml:space="preserve"> </w:t>
      </w:r>
      <w:r>
        <w:rPr>
          <w:rFonts w:ascii="Times New Roman" w:hAnsi="Times New Roman" w:cs="Times New Roman"/>
          <w:sz w:val="24"/>
          <w:szCs w:val="24"/>
        </w:rPr>
        <w:t xml:space="preserve">que nous, les êtres humains, ne sommes pas les seuls êtres vivants sur cette terre. Nous cohabitons avec des faunes et flores terrestres et maritimes. La sauvegarde de chaque espèce est primordiale. Nous dépondons les uns des autres. </w:t>
      </w:r>
    </w:p>
    <w:p w:rsidR="00B94DEB" w:rsidRDefault="00B94DEB" w:rsidP="00B94DEB">
      <w:pPr>
        <w:rPr>
          <w:rFonts w:ascii="Times New Roman" w:hAnsi="Times New Roman" w:cs="Times New Roman"/>
          <w:sz w:val="24"/>
          <w:szCs w:val="24"/>
        </w:rPr>
      </w:pPr>
      <w:r>
        <w:rPr>
          <w:rFonts w:ascii="Times New Roman" w:hAnsi="Times New Roman" w:cs="Times New Roman"/>
          <w:sz w:val="24"/>
          <w:szCs w:val="24"/>
        </w:rPr>
        <w:t xml:space="preserve">De ce fait, l’objet de ce plaidoyer est centré sur l’amélioration de la protection de ces faunes et flores ainsi que leurs habitats. C’est pourquoi, nous demandons l’augmentation du budget du ministère responsable de l’environnement c’est-à-dire le MEDD. </w:t>
      </w:r>
    </w:p>
    <w:p w:rsidR="00B94DEB" w:rsidRPr="00035CFA" w:rsidRDefault="00B94DEB" w:rsidP="00B94DEB">
      <w:pPr>
        <w:rPr>
          <w:rFonts w:ascii="Times New Roman" w:hAnsi="Times New Roman" w:cs="Times New Roman"/>
          <w:b/>
          <w:sz w:val="24"/>
          <w:szCs w:val="24"/>
        </w:rPr>
      </w:pPr>
      <w:r>
        <w:rPr>
          <w:rFonts w:ascii="Times New Roman" w:hAnsi="Times New Roman" w:cs="Times New Roman"/>
          <w:sz w:val="24"/>
          <w:szCs w:val="24"/>
        </w:rPr>
        <w:t>Entamons le vif du sujet en adoptant le plan suivant</w:t>
      </w:r>
      <w:r>
        <w:rPr>
          <w:rFonts w:ascii="Times New Roman" w:hAnsi="Times New Roman" w:cs="Times New Roman"/>
          <w:color w:val="4F6228" w:themeColor="accent3" w:themeShade="80"/>
          <w:sz w:val="24"/>
          <w:szCs w:val="24"/>
        </w:rPr>
        <w:t> </w:t>
      </w:r>
      <w:r w:rsidRPr="00035CFA">
        <w:rPr>
          <w:rFonts w:ascii="Times New Roman" w:hAnsi="Times New Roman" w:cs="Times New Roman"/>
          <w:b/>
          <w:sz w:val="24"/>
          <w:szCs w:val="24"/>
        </w:rPr>
        <w:t xml:space="preserve">: Importance du MEDD, Insuffisance du budget du MEDD, Solution à ce problème. </w:t>
      </w:r>
    </w:p>
    <w:p w:rsidR="00B94DEB" w:rsidRPr="00035CFA" w:rsidRDefault="00B94DEB" w:rsidP="00B94DEB">
      <w:pPr>
        <w:rPr>
          <w:rFonts w:ascii="Times New Roman" w:hAnsi="Times New Roman" w:cs="Times New Roman"/>
          <w:b/>
          <w:sz w:val="24"/>
          <w:szCs w:val="24"/>
        </w:rPr>
      </w:pPr>
      <w:r w:rsidRPr="00035CFA">
        <w:rPr>
          <w:rFonts w:ascii="Times New Roman" w:hAnsi="Times New Roman" w:cs="Times New Roman"/>
          <w:b/>
          <w:sz w:val="24"/>
          <w:szCs w:val="24"/>
        </w:rPr>
        <w:t>Sachant que la méthode de notre plaidoyer s’inspire du slogan de René Dubos  « penser global, agir local ».</w:t>
      </w:r>
    </w:p>
    <w:p w:rsidR="007C7846" w:rsidRDefault="007C7846" w:rsidP="008F6AE4">
      <w:pPr>
        <w:tabs>
          <w:tab w:val="left" w:pos="3912"/>
        </w:tabs>
        <w:rPr>
          <w:rFonts w:ascii="Times New Roman" w:hAnsi="Times New Roman" w:cs="Times New Roman"/>
          <w:b/>
          <w:color w:val="548DD4" w:themeColor="text2" w:themeTint="99"/>
          <w:sz w:val="24"/>
          <w:szCs w:val="24"/>
        </w:rPr>
      </w:pPr>
    </w:p>
    <w:p w:rsidR="00531E69" w:rsidRPr="00F23056" w:rsidRDefault="00494D77" w:rsidP="008F6AE4">
      <w:pPr>
        <w:tabs>
          <w:tab w:val="left" w:pos="3912"/>
        </w:tabs>
        <w:rPr>
          <w:rFonts w:ascii="Times New Roman" w:hAnsi="Times New Roman" w:cs="Times New Roman"/>
          <w:b/>
          <w:color w:val="0070C0"/>
          <w:sz w:val="24"/>
          <w:szCs w:val="24"/>
        </w:rPr>
      </w:pPr>
      <w:r>
        <w:rPr>
          <w:rFonts w:ascii="Times New Roman" w:hAnsi="Times New Roman" w:cs="Times New Roman"/>
          <w:b/>
          <w:color w:val="0070C0"/>
          <w:sz w:val="24"/>
          <w:szCs w:val="24"/>
        </w:rPr>
        <w:t>L’IMPORTANCE</w:t>
      </w:r>
      <w:r w:rsidR="00531E69" w:rsidRPr="00F23056">
        <w:rPr>
          <w:rFonts w:ascii="Times New Roman" w:hAnsi="Times New Roman" w:cs="Times New Roman"/>
          <w:b/>
          <w:color w:val="0070C0"/>
          <w:sz w:val="24"/>
          <w:szCs w:val="24"/>
        </w:rPr>
        <w:t xml:space="preserve"> DU MEDD</w:t>
      </w:r>
      <w:r w:rsidR="008F6AE4" w:rsidRPr="00F23056">
        <w:rPr>
          <w:rFonts w:ascii="Times New Roman" w:hAnsi="Times New Roman" w:cs="Times New Roman"/>
          <w:b/>
          <w:color w:val="0070C0"/>
          <w:sz w:val="24"/>
          <w:szCs w:val="24"/>
        </w:rPr>
        <w:tab/>
      </w:r>
    </w:p>
    <w:p w:rsidR="00B27D6E" w:rsidRDefault="00307B7F" w:rsidP="004C3477">
      <w:pPr>
        <w:rPr>
          <w:rFonts w:ascii="Times New Roman" w:hAnsi="Times New Roman" w:cs="Times New Roman"/>
          <w:sz w:val="24"/>
          <w:szCs w:val="24"/>
        </w:rPr>
      </w:pPr>
      <w:r>
        <w:rPr>
          <w:rFonts w:ascii="Times New Roman" w:hAnsi="Times New Roman" w:cs="Times New Roman"/>
          <w:sz w:val="24"/>
          <w:szCs w:val="24"/>
        </w:rPr>
        <w:t>Pour faciliter la compréhension</w:t>
      </w:r>
      <w:r w:rsidR="00B8355C">
        <w:rPr>
          <w:rFonts w:ascii="Times New Roman" w:hAnsi="Times New Roman" w:cs="Times New Roman"/>
          <w:sz w:val="24"/>
          <w:szCs w:val="24"/>
        </w:rPr>
        <w:t xml:space="preserve"> de l’importance du MEDD</w:t>
      </w:r>
      <w:r w:rsidR="00826D50">
        <w:rPr>
          <w:rFonts w:ascii="Times New Roman" w:hAnsi="Times New Roman" w:cs="Times New Roman"/>
          <w:sz w:val="24"/>
          <w:szCs w:val="24"/>
        </w:rPr>
        <w:t>,</w:t>
      </w:r>
      <w:r>
        <w:rPr>
          <w:rFonts w:ascii="Times New Roman" w:hAnsi="Times New Roman" w:cs="Times New Roman"/>
          <w:sz w:val="24"/>
          <w:szCs w:val="24"/>
        </w:rPr>
        <w:t xml:space="preserve"> il est nécessaire de connaître quelques notions</w:t>
      </w:r>
      <w:r w:rsidR="00826D50">
        <w:rPr>
          <w:rFonts w:ascii="Times New Roman" w:hAnsi="Times New Roman" w:cs="Times New Roman"/>
          <w:sz w:val="24"/>
          <w:szCs w:val="24"/>
        </w:rPr>
        <w:t xml:space="preserve"> de base</w:t>
      </w:r>
      <w:r w:rsidR="00B83519">
        <w:rPr>
          <w:rFonts w:ascii="Times New Roman" w:hAnsi="Times New Roman" w:cs="Times New Roman"/>
          <w:sz w:val="24"/>
          <w:szCs w:val="24"/>
        </w:rPr>
        <w:t xml:space="preserve"> sur le lien entre le développement durable et l’environnement</w:t>
      </w:r>
      <w:r>
        <w:rPr>
          <w:rFonts w:ascii="Times New Roman" w:hAnsi="Times New Roman" w:cs="Times New Roman"/>
          <w:sz w:val="24"/>
          <w:szCs w:val="24"/>
        </w:rPr>
        <w:t xml:space="preserve">. Tout d’abord, la </w:t>
      </w:r>
      <w:r w:rsidR="00DB1B67">
        <w:rPr>
          <w:rFonts w:ascii="Times New Roman" w:hAnsi="Times New Roman" w:cs="Times New Roman"/>
          <w:sz w:val="24"/>
          <w:szCs w:val="24"/>
        </w:rPr>
        <w:t>définition de l’environnement, e</w:t>
      </w:r>
      <w:r>
        <w:rPr>
          <w:rFonts w:ascii="Times New Roman" w:hAnsi="Times New Roman" w:cs="Times New Roman"/>
          <w:sz w:val="24"/>
          <w:szCs w:val="24"/>
        </w:rPr>
        <w:t xml:space="preserve">nsuite, </w:t>
      </w:r>
      <w:r w:rsidR="00494D77">
        <w:rPr>
          <w:rFonts w:ascii="Times New Roman" w:hAnsi="Times New Roman" w:cs="Times New Roman"/>
          <w:sz w:val="24"/>
          <w:szCs w:val="24"/>
        </w:rPr>
        <w:t>l’importance de l’environnement</w:t>
      </w:r>
      <w:r w:rsidR="007E0099">
        <w:rPr>
          <w:rFonts w:ascii="Times New Roman" w:hAnsi="Times New Roman" w:cs="Times New Roman"/>
          <w:sz w:val="24"/>
          <w:szCs w:val="24"/>
        </w:rPr>
        <w:t xml:space="preserve"> au niveau global, enfin l’importance de l’environnement au niveau local </w:t>
      </w:r>
      <w:r>
        <w:rPr>
          <w:rFonts w:ascii="Times New Roman" w:hAnsi="Times New Roman" w:cs="Times New Roman"/>
          <w:sz w:val="24"/>
          <w:szCs w:val="24"/>
        </w:rPr>
        <w:t xml:space="preserve">dans la vie quotidienne. </w:t>
      </w:r>
    </w:p>
    <w:p w:rsidR="00307B7F" w:rsidRPr="00F23056" w:rsidRDefault="00307B7F" w:rsidP="007C7846">
      <w:pPr>
        <w:pStyle w:val="Paragraphedeliste"/>
        <w:numPr>
          <w:ilvl w:val="0"/>
          <w:numId w:val="2"/>
        </w:numPr>
        <w:rPr>
          <w:rFonts w:ascii="Times New Roman" w:hAnsi="Times New Roman" w:cs="Times New Roman"/>
          <w:b/>
          <w:color w:val="0070C0"/>
          <w:sz w:val="24"/>
          <w:szCs w:val="24"/>
        </w:rPr>
      </w:pPr>
      <w:r w:rsidRPr="00F23056">
        <w:rPr>
          <w:rFonts w:ascii="Times New Roman" w:hAnsi="Times New Roman" w:cs="Times New Roman"/>
          <w:b/>
          <w:color w:val="0070C0"/>
          <w:sz w:val="24"/>
          <w:szCs w:val="24"/>
        </w:rPr>
        <w:t>Qu’est-ce</w:t>
      </w:r>
      <w:r w:rsidR="00494D77">
        <w:rPr>
          <w:rFonts w:ascii="Times New Roman" w:hAnsi="Times New Roman" w:cs="Times New Roman"/>
          <w:b/>
          <w:color w:val="0070C0"/>
          <w:sz w:val="24"/>
          <w:szCs w:val="24"/>
        </w:rPr>
        <w:t xml:space="preserve"> </w:t>
      </w:r>
      <w:r w:rsidRPr="00F23056">
        <w:rPr>
          <w:rFonts w:ascii="Times New Roman" w:hAnsi="Times New Roman" w:cs="Times New Roman"/>
          <w:b/>
          <w:color w:val="0070C0"/>
          <w:sz w:val="24"/>
          <w:szCs w:val="24"/>
        </w:rPr>
        <w:t>que l’environnement ?</w:t>
      </w:r>
    </w:p>
    <w:p w:rsidR="00307B7F" w:rsidRDefault="008F6AE4" w:rsidP="004C3477">
      <w:pPr>
        <w:rPr>
          <w:rFonts w:ascii="Times New Roman" w:hAnsi="Times New Roman" w:cs="Times New Roman"/>
          <w:sz w:val="24"/>
          <w:szCs w:val="24"/>
        </w:rPr>
      </w:pPr>
      <w:r>
        <w:rPr>
          <w:rFonts w:ascii="Times New Roman" w:hAnsi="Times New Roman" w:cs="Times New Roman"/>
          <w:sz w:val="24"/>
          <w:szCs w:val="24"/>
        </w:rPr>
        <w:t xml:space="preserve">Au niveau global, selon Robert </w:t>
      </w:r>
      <w:proofErr w:type="spellStart"/>
      <w:r>
        <w:rPr>
          <w:rFonts w:ascii="Times New Roman" w:hAnsi="Times New Roman" w:cs="Times New Roman"/>
          <w:sz w:val="24"/>
          <w:szCs w:val="24"/>
        </w:rPr>
        <w:t>Bar</w:t>
      </w:r>
      <w:r w:rsidR="00B8355C">
        <w:rPr>
          <w:rFonts w:ascii="Times New Roman" w:hAnsi="Times New Roman" w:cs="Times New Roman"/>
          <w:sz w:val="24"/>
          <w:szCs w:val="24"/>
        </w:rPr>
        <w:t>bault</w:t>
      </w:r>
      <w:proofErr w:type="spellEnd"/>
      <w:r w:rsidR="00B8355C">
        <w:rPr>
          <w:rFonts w:ascii="Times New Roman" w:hAnsi="Times New Roman" w:cs="Times New Roman"/>
          <w:sz w:val="24"/>
          <w:szCs w:val="24"/>
        </w:rPr>
        <w:t> « </w:t>
      </w:r>
      <w:r>
        <w:rPr>
          <w:rFonts w:ascii="Times New Roman" w:hAnsi="Times New Roman" w:cs="Times New Roman"/>
          <w:sz w:val="24"/>
          <w:szCs w:val="24"/>
        </w:rPr>
        <w:t xml:space="preserve">On peut étudier divers paramètres : cycle de l’eau, cycle du carbone, cycle de l’azote, cycle de l’oxygène, cycle de l’hydrogène, cycle du phosphore, cycle du soufre, </w:t>
      </w:r>
      <w:r w:rsidRPr="00A20155">
        <w:rPr>
          <w:rFonts w:ascii="Times New Roman" w:hAnsi="Times New Roman" w:cs="Times New Roman"/>
          <w:b/>
          <w:sz w:val="24"/>
          <w:szCs w:val="24"/>
        </w:rPr>
        <w:t>le réchauffement climatique</w:t>
      </w:r>
      <w:r>
        <w:rPr>
          <w:rFonts w:ascii="Times New Roman" w:hAnsi="Times New Roman" w:cs="Times New Roman"/>
          <w:sz w:val="24"/>
          <w:szCs w:val="24"/>
        </w:rPr>
        <w:t xml:space="preserve">, la circulation océanique, la </w:t>
      </w:r>
      <w:r w:rsidRPr="00A20155">
        <w:rPr>
          <w:rFonts w:ascii="Times New Roman" w:hAnsi="Times New Roman" w:cs="Times New Roman"/>
          <w:b/>
          <w:sz w:val="24"/>
          <w:szCs w:val="24"/>
        </w:rPr>
        <w:t>biodiversité, la déforestation</w:t>
      </w:r>
      <w:r>
        <w:rPr>
          <w:rFonts w:ascii="Times New Roman" w:hAnsi="Times New Roman" w:cs="Times New Roman"/>
          <w:sz w:val="24"/>
          <w:szCs w:val="24"/>
        </w:rPr>
        <w:t>, l’atmosphère, l’hydrosphère, la lithosphère et la biosphère. »</w:t>
      </w:r>
    </w:p>
    <w:p w:rsidR="00E65F6B" w:rsidRDefault="00505B21" w:rsidP="004C3477">
      <w:pPr>
        <w:rPr>
          <w:rFonts w:ascii="Times New Roman" w:hAnsi="Times New Roman" w:cs="Times New Roman"/>
          <w:sz w:val="24"/>
          <w:szCs w:val="24"/>
        </w:rPr>
      </w:pPr>
      <w:r>
        <w:rPr>
          <w:rFonts w:ascii="Times New Roman" w:hAnsi="Times New Roman" w:cs="Times New Roman"/>
          <w:sz w:val="24"/>
          <w:szCs w:val="24"/>
        </w:rPr>
        <w:t xml:space="preserve">Au niveau local, en ce qui concerne Madagascar, ce sont les paramètres </w:t>
      </w:r>
      <w:r w:rsidRPr="00EB75B7">
        <w:rPr>
          <w:rFonts w:ascii="Times New Roman" w:hAnsi="Times New Roman" w:cs="Times New Roman"/>
          <w:b/>
          <w:sz w:val="24"/>
          <w:szCs w:val="24"/>
        </w:rPr>
        <w:t>réchauffement</w:t>
      </w:r>
      <w:r>
        <w:rPr>
          <w:rFonts w:ascii="Times New Roman" w:hAnsi="Times New Roman" w:cs="Times New Roman"/>
          <w:sz w:val="24"/>
          <w:szCs w:val="24"/>
        </w:rPr>
        <w:t xml:space="preserve"> </w:t>
      </w:r>
      <w:r w:rsidRPr="00EB75B7">
        <w:rPr>
          <w:rFonts w:ascii="Times New Roman" w:hAnsi="Times New Roman" w:cs="Times New Roman"/>
          <w:b/>
          <w:sz w:val="24"/>
          <w:szCs w:val="24"/>
        </w:rPr>
        <w:t>climatique, déforestation et biodiversité</w:t>
      </w:r>
      <w:r>
        <w:rPr>
          <w:rFonts w:ascii="Times New Roman" w:hAnsi="Times New Roman" w:cs="Times New Roman"/>
          <w:sz w:val="24"/>
          <w:szCs w:val="24"/>
        </w:rPr>
        <w:t xml:space="preserve"> qui sont surtout pris en compte. </w:t>
      </w:r>
      <w:r w:rsidR="00A20155">
        <w:rPr>
          <w:rFonts w:ascii="Times New Roman" w:hAnsi="Times New Roman" w:cs="Times New Roman"/>
          <w:sz w:val="24"/>
          <w:szCs w:val="24"/>
        </w:rPr>
        <w:t>En ef</w:t>
      </w:r>
      <w:r>
        <w:rPr>
          <w:rFonts w:ascii="Times New Roman" w:hAnsi="Times New Roman" w:cs="Times New Roman"/>
          <w:sz w:val="24"/>
          <w:szCs w:val="24"/>
        </w:rPr>
        <w:t xml:space="preserve">fet,  l’Alliance </w:t>
      </w:r>
      <w:proofErr w:type="spellStart"/>
      <w:r>
        <w:rPr>
          <w:rFonts w:ascii="Times New Roman" w:hAnsi="Times New Roman" w:cs="Times New Roman"/>
          <w:sz w:val="24"/>
          <w:szCs w:val="24"/>
        </w:rPr>
        <w:t>Voahary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Gasy</w:t>
      </w:r>
      <w:proofErr w:type="spellEnd"/>
      <w:r w:rsidR="00A20155">
        <w:rPr>
          <w:rFonts w:ascii="Times New Roman" w:hAnsi="Times New Roman" w:cs="Times New Roman"/>
          <w:sz w:val="24"/>
          <w:szCs w:val="24"/>
        </w:rPr>
        <w:t xml:space="preserve"> annonce « A titre d’illustration, les services techniques du MEDD </w:t>
      </w:r>
      <w:r w:rsidR="00A20155" w:rsidRPr="00EB75B7">
        <w:rPr>
          <w:rFonts w:ascii="Times New Roman" w:hAnsi="Times New Roman" w:cs="Times New Roman"/>
          <w:b/>
          <w:sz w:val="24"/>
          <w:szCs w:val="24"/>
        </w:rPr>
        <w:t>ne disposent pas de moyen</w:t>
      </w:r>
      <w:r w:rsidR="00A20155">
        <w:rPr>
          <w:rFonts w:ascii="Times New Roman" w:hAnsi="Times New Roman" w:cs="Times New Roman"/>
          <w:sz w:val="24"/>
          <w:szCs w:val="24"/>
        </w:rPr>
        <w:t xml:space="preserve"> pour assurer </w:t>
      </w:r>
      <w:r w:rsidR="00A20155" w:rsidRPr="00A20155">
        <w:rPr>
          <w:rFonts w:ascii="Times New Roman" w:hAnsi="Times New Roman" w:cs="Times New Roman"/>
          <w:b/>
          <w:sz w:val="24"/>
          <w:szCs w:val="24"/>
        </w:rPr>
        <w:t>la lutte contre les feux</w:t>
      </w:r>
      <w:r w:rsidR="00A20155">
        <w:rPr>
          <w:rFonts w:ascii="Times New Roman" w:hAnsi="Times New Roman" w:cs="Times New Roman"/>
          <w:sz w:val="24"/>
          <w:szCs w:val="24"/>
        </w:rPr>
        <w:t xml:space="preserve"> et ne disposent non plus de </w:t>
      </w:r>
    </w:p>
    <w:p w:rsidR="00E65F6B" w:rsidRDefault="00E65F6B" w:rsidP="004C3477">
      <w:pPr>
        <w:rPr>
          <w:rFonts w:ascii="Times New Roman" w:hAnsi="Times New Roman" w:cs="Times New Roman"/>
          <w:sz w:val="24"/>
          <w:szCs w:val="24"/>
        </w:rPr>
      </w:pPr>
    </w:p>
    <w:p w:rsidR="00E65F6B" w:rsidRDefault="00E65F6B" w:rsidP="004C3477">
      <w:pPr>
        <w:rPr>
          <w:rFonts w:ascii="Times New Roman" w:hAnsi="Times New Roman" w:cs="Times New Roman"/>
          <w:sz w:val="24"/>
          <w:szCs w:val="24"/>
        </w:rPr>
      </w:pPr>
    </w:p>
    <w:p w:rsidR="00505B21" w:rsidRDefault="00A20155" w:rsidP="004C3477">
      <w:pPr>
        <w:rPr>
          <w:rFonts w:ascii="Times New Roman" w:hAnsi="Times New Roman" w:cs="Times New Roman"/>
          <w:sz w:val="24"/>
          <w:szCs w:val="24"/>
        </w:rPr>
      </w:pPr>
      <w:proofErr w:type="gramStart"/>
      <w:r>
        <w:rPr>
          <w:rFonts w:ascii="Times New Roman" w:hAnsi="Times New Roman" w:cs="Times New Roman"/>
          <w:sz w:val="24"/>
          <w:szCs w:val="24"/>
        </w:rPr>
        <w:t>moyen</w:t>
      </w:r>
      <w:proofErr w:type="gramEnd"/>
      <w:r>
        <w:rPr>
          <w:rFonts w:ascii="Times New Roman" w:hAnsi="Times New Roman" w:cs="Times New Roman"/>
          <w:sz w:val="24"/>
          <w:szCs w:val="24"/>
        </w:rPr>
        <w:t xml:space="preserve"> de locomotion pour faire les verbalisations et le transport </w:t>
      </w:r>
      <w:r w:rsidRPr="00A20155">
        <w:rPr>
          <w:rFonts w:ascii="Times New Roman" w:hAnsi="Times New Roman" w:cs="Times New Roman"/>
          <w:b/>
          <w:sz w:val="24"/>
          <w:szCs w:val="24"/>
        </w:rPr>
        <w:t>des produits saisis</w:t>
      </w:r>
      <w:r>
        <w:rPr>
          <w:rFonts w:ascii="Times New Roman" w:hAnsi="Times New Roman" w:cs="Times New Roman"/>
          <w:sz w:val="24"/>
          <w:szCs w:val="24"/>
        </w:rPr>
        <w:t>. »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concours de plaidoyer- stand, </w:t>
      </w:r>
      <w:proofErr w:type="spellStart"/>
      <w:r>
        <w:rPr>
          <w:rFonts w:ascii="Times New Roman" w:hAnsi="Times New Roman" w:cs="Times New Roman"/>
          <w:sz w:val="24"/>
          <w:szCs w:val="24"/>
        </w:rPr>
        <w:t>speak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act</w:t>
      </w:r>
      <w:proofErr w:type="spellEnd"/>
      <w:r>
        <w:rPr>
          <w:rFonts w:ascii="Times New Roman" w:hAnsi="Times New Roman" w:cs="Times New Roman"/>
          <w:sz w:val="24"/>
          <w:szCs w:val="24"/>
        </w:rPr>
        <w:t> !)</w:t>
      </w:r>
    </w:p>
    <w:p w:rsidR="002F31C5" w:rsidRPr="00F23056" w:rsidRDefault="00307B7F" w:rsidP="0017234C">
      <w:pPr>
        <w:pStyle w:val="Paragraphedeliste"/>
        <w:numPr>
          <w:ilvl w:val="0"/>
          <w:numId w:val="2"/>
        </w:numPr>
        <w:rPr>
          <w:rFonts w:ascii="Times New Roman" w:hAnsi="Times New Roman" w:cs="Times New Roman"/>
          <w:b/>
          <w:color w:val="0070C0"/>
          <w:sz w:val="24"/>
          <w:szCs w:val="24"/>
        </w:rPr>
      </w:pPr>
      <w:r w:rsidRPr="00F23056">
        <w:rPr>
          <w:rFonts w:ascii="Times New Roman" w:hAnsi="Times New Roman" w:cs="Times New Roman"/>
          <w:b/>
          <w:color w:val="0070C0"/>
          <w:sz w:val="24"/>
          <w:szCs w:val="24"/>
        </w:rPr>
        <w:t>L’importance de l’environnement</w:t>
      </w:r>
      <w:r w:rsidR="00F23056" w:rsidRPr="00F23056">
        <w:rPr>
          <w:rFonts w:ascii="Times New Roman" w:hAnsi="Times New Roman" w:cs="Times New Roman"/>
          <w:b/>
          <w:color w:val="0070C0"/>
          <w:sz w:val="24"/>
          <w:szCs w:val="24"/>
        </w:rPr>
        <w:t xml:space="preserve"> au niveau global</w:t>
      </w:r>
    </w:p>
    <w:p w:rsidR="0017234C" w:rsidRPr="003F1512" w:rsidRDefault="005819BF" w:rsidP="004C3477">
      <w:pPr>
        <w:rPr>
          <w:rFonts w:ascii="Times New Roman" w:hAnsi="Times New Roman" w:cs="Times New Roman"/>
          <w:sz w:val="24"/>
          <w:szCs w:val="24"/>
        </w:rPr>
      </w:pPr>
      <w:r>
        <w:rPr>
          <w:rFonts w:ascii="Times New Roman" w:hAnsi="Times New Roman" w:cs="Times New Roman"/>
          <w:sz w:val="24"/>
          <w:szCs w:val="24"/>
        </w:rPr>
        <w:t xml:space="preserve">Au niveau global, </w:t>
      </w:r>
      <w:r w:rsidR="00DB6AE0">
        <w:rPr>
          <w:rFonts w:ascii="Times New Roman" w:hAnsi="Times New Roman" w:cs="Times New Roman"/>
          <w:sz w:val="24"/>
          <w:szCs w:val="24"/>
        </w:rPr>
        <w:t xml:space="preserve">l’environnement tenait, tient et tiendra encore une place importante dans le développement durable. </w:t>
      </w:r>
      <w:r w:rsidR="00DB6AE0" w:rsidRPr="003F1512">
        <w:rPr>
          <w:rFonts w:ascii="Times New Roman" w:hAnsi="Times New Roman" w:cs="Times New Roman"/>
          <w:sz w:val="24"/>
          <w:szCs w:val="24"/>
        </w:rPr>
        <w:t>C’est ce qu</w:t>
      </w:r>
      <w:r w:rsidR="00BF150F" w:rsidRPr="003F1512">
        <w:rPr>
          <w:rFonts w:ascii="Times New Roman" w:hAnsi="Times New Roman" w:cs="Times New Roman"/>
          <w:sz w:val="24"/>
          <w:szCs w:val="24"/>
        </w:rPr>
        <w:t>i a été</w:t>
      </w:r>
      <w:r w:rsidR="00DB6AE0" w:rsidRPr="003F1512">
        <w:rPr>
          <w:rFonts w:ascii="Times New Roman" w:hAnsi="Times New Roman" w:cs="Times New Roman"/>
          <w:sz w:val="24"/>
          <w:szCs w:val="24"/>
        </w:rPr>
        <w:t xml:space="preserve"> argumenté</w:t>
      </w:r>
      <w:r w:rsidR="00BF150F" w:rsidRPr="003F1512">
        <w:rPr>
          <w:rFonts w:ascii="Times New Roman" w:hAnsi="Times New Roman" w:cs="Times New Roman"/>
          <w:sz w:val="24"/>
          <w:szCs w:val="24"/>
        </w:rPr>
        <w:t xml:space="preserve"> par</w:t>
      </w:r>
      <w:r w:rsidR="00DB6AE0" w:rsidRPr="003F1512">
        <w:rPr>
          <w:rFonts w:ascii="Times New Roman" w:hAnsi="Times New Roman" w:cs="Times New Roman"/>
          <w:sz w:val="24"/>
          <w:szCs w:val="24"/>
        </w:rPr>
        <w:t xml:space="preserve"> le biologiste </w:t>
      </w:r>
      <w:r w:rsidR="00BF150F" w:rsidRPr="003F1512">
        <w:rPr>
          <w:rFonts w:ascii="Times New Roman" w:hAnsi="Times New Roman" w:cs="Times New Roman"/>
          <w:sz w:val="24"/>
          <w:szCs w:val="24"/>
        </w:rPr>
        <w:t xml:space="preserve">franco-américain René Dubos et l'économiste britannique Barbara Ward qui ont rédigé </w:t>
      </w:r>
      <w:r w:rsidR="00C316FB" w:rsidRPr="003F1512">
        <w:rPr>
          <w:rFonts w:ascii="Times New Roman" w:hAnsi="Times New Roman" w:cs="Times New Roman"/>
          <w:sz w:val="24"/>
          <w:szCs w:val="24"/>
        </w:rPr>
        <w:t xml:space="preserve"> le rapport </w:t>
      </w:r>
      <w:r w:rsidR="00C316FB" w:rsidRPr="003F1512">
        <w:rPr>
          <w:rFonts w:ascii="Times New Roman" w:hAnsi="Times New Roman" w:cs="Times New Roman"/>
          <w:b/>
          <w:sz w:val="24"/>
          <w:szCs w:val="24"/>
        </w:rPr>
        <w:t>« Nous n’avons qu’une Terre »</w:t>
      </w:r>
      <w:r w:rsidR="00C316FB" w:rsidRPr="003F1512">
        <w:rPr>
          <w:rFonts w:ascii="Times New Roman" w:hAnsi="Times New Roman" w:cs="Times New Roman"/>
          <w:sz w:val="24"/>
          <w:szCs w:val="24"/>
        </w:rPr>
        <w:t xml:space="preserve"> qui a fait l’objet de </w:t>
      </w:r>
      <w:r w:rsidR="00BF150F" w:rsidRPr="003F1512">
        <w:rPr>
          <w:rFonts w:ascii="Times New Roman" w:hAnsi="Times New Roman" w:cs="Times New Roman"/>
          <w:sz w:val="24"/>
          <w:szCs w:val="24"/>
        </w:rPr>
        <w:t>la</w:t>
      </w:r>
      <w:r w:rsidR="00BF150F" w:rsidRPr="003F1512">
        <w:rPr>
          <w:rFonts w:ascii="Times New Roman" w:hAnsi="Times New Roman" w:cs="Times New Roman"/>
          <w:b/>
          <w:sz w:val="24"/>
          <w:szCs w:val="24"/>
        </w:rPr>
        <w:t xml:space="preserve"> Conférence de Stockholm.</w:t>
      </w:r>
    </w:p>
    <w:p w:rsidR="00DB6AE0" w:rsidRPr="003F1512" w:rsidRDefault="00BF150F" w:rsidP="004C3477">
      <w:pPr>
        <w:rPr>
          <w:rFonts w:ascii="Times New Roman" w:hAnsi="Times New Roman" w:cs="Times New Roman"/>
          <w:sz w:val="24"/>
          <w:szCs w:val="24"/>
        </w:rPr>
      </w:pPr>
      <w:r w:rsidRPr="003F1512">
        <w:rPr>
          <w:rFonts w:ascii="Times New Roman" w:hAnsi="Times New Roman" w:cs="Times New Roman"/>
          <w:color w:val="000000" w:themeColor="text1"/>
          <w:sz w:val="24"/>
          <w:szCs w:val="24"/>
        </w:rPr>
        <w:t>La réalité actuelle nous démontre</w:t>
      </w:r>
      <w:r w:rsidR="00C316FB" w:rsidRPr="003F1512">
        <w:rPr>
          <w:rFonts w:ascii="Times New Roman" w:hAnsi="Times New Roman" w:cs="Times New Roman"/>
          <w:color w:val="000000" w:themeColor="text1"/>
          <w:sz w:val="24"/>
          <w:szCs w:val="24"/>
        </w:rPr>
        <w:t xml:space="preserve"> la véracité de leur étude</w:t>
      </w:r>
      <w:r w:rsidRPr="003F1512">
        <w:rPr>
          <w:rFonts w:ascii="Times New Roman" w:hAnsi="Times New Roman" w:cs="Times New Roman"/>
          <w:color w:val="000000" w:themeColor="text1"/>
          <w:sz w:val="24"/>
          <w:szCs w:val="24"/>
        </w:rPr>
        <w:t xml:space="preserve">. </w:t>
      </w:r>
      <w:r w:rsidR="00B83519" w:rsidRPr="003F1512">
        <w:rPr>
          <w:rFonts w:ascii="Times New Roman" w:hAnsi="Times New Roman" w:cs="Times New Roman"/>
          <w:color w:val="000000" w:themeColor="text1"/>
          <w:sz w:val="24"/>
          <w:szCs w:val="24"/>
        </w:rPr>
        <w:t>Cette conférence</w:t>
      </w:r>
      <w:r w:rsidR="00674A34">
        <w:rPr>
          <w:rFonts w:ascii="Times New Roman" w:hAnsi="Times New Roman" w:cs="Times New Roman"/>
          <w:color w:val="000000" w:themeColor="text1"/>
          <w:sz w:val="24"/>
          <w:szCs w:val="24"/>
        </w:rPr>
        <w:t>,</w:t>
      </w:r>
      <w:r w:rsidR="00B83519" w:rsidRPr="003F1512">
        <w:rPr>
          <w:rFonts w:ascii="Times New Roman" w:hAnsi="Times New Roman" w:cs="Times New Roman"/>
          <w:color w:val="000000" w:themeColor="text1"/>
          <w:sz w:val="24"/>
          <w:szCs w:val="24"/>
        </w:rPr>
        <w:t xml:space="preserve"> </w:t>
      </w:r>
      <w:r w:rsidR="00B83519" w:rsidRPr="003F1512">
        <w:rPr>
          <w:rFonts w:ascii="Times New Roman" w:hAnsi="Times New Roman" w:cs="Times New Roman"/>
          <w:sz w:val="24"/>
          <w:szCs w:val="24"/>
        </w:rPr>
        <w:t>qui s’est tenu</w:t>
      </w:r>
      <w:r w:rsidR="00674A34">
        <w:rPr>
          <w:rFonts w:ascii="Times New Roman" w:hAnsi="Times New Roman" w:cs="Times New Roman"/>
          <w:sz w:val="24"/>
          <w:szCs w:val="24"/>
        </w:rPr>
        <w:t>e</w:t>
      </w:r>
      <w:r w:rsidR="00B83519" w:rsidRPr="003F1512">
        <w:rPr>
          <w:rFonts w:ascii="Times New Roman" w:hAnsi="Times New Roman" w:cs="Times New Roman"/>
          <w:sz w:val="24"/>
          <w:szCs w:val="24"/>
        </w:rPr>
        <w:t xml:space="preserve"> du 5 au 16 juin 1972</w:t>
      </w:r>
      <w:r w:rsidR="00674A34">
        <w:rPr>
          <w:rFonts w:ascii="Times New Roman" w:hAnsi="Times New Roman" w:cs="Times New Roman"/>
          <w:sz w:val="24"/>
          <w:szCs w:val="24"/>
        </w:rPr>
        <w:t>,</w:t>
      </w:r>
      <w:r w:rsidR="00B83519" w:rsidRPr="003F1512">
        <w:rPr>
          <w:rFonts w:ascii="Times New Roman" w:hAnsi="Times New Roman" w:cs="Times New Roman"/>
          <w:sz w:val="24"/>
          <w:szCs w:val="24"/>
        </w:rPr>
        <w:t xml:space="preserve"> est la première conférence majeure des Nations Unies sur les questions environnementale</w:t>
      </w:r>
      <w:r w:rsidR="00F23056" w:rsidRPr="003F1512">
        <w:rPr>
          <w:rFonts w:ascii="Times New Roman" w:hAnsi="Times New Roman" w:cs="Times New Roman"/>
          <w:sz w:val="24"/>
          <w:szCs w:val="24"/>
        </w:rPr>
        <w:t>s</w:t>
      </w:r>
      <w:r w:rsidR="00B83519" w:rsidRPr="003F1512">
        <w:rPr>
          <w:rFonts w:ascii="Times New Roman" w:hAnsi="Times New Roman" w:cs="Times New Roman"/>
          <w:sz w:val="24"/>
          <w:szCs w:val="24"/>
        </w:rPr>
        <w:t>. Elle a constitué un tournant dans le développement de la politique environnementale internationale.</w:t>
      </w:r>
    </w:p>
    <w:p w:rsidR="005B1ED9" w:rsidRPr="003F1512" w:rsidRDefault="001F411A" w:rsidP="005B1ED9">
      <w:pPr>
        <w:rPr>
          <w:rFonts w:ascii="Times New Roman" w:hAnsi="Times New Roman" w:cs="Times New Roman"/>
          <w:sz w:val="24"/>
          <w:szCs w:val="24"/>
        </w:rPr>
      </w:pPr>
      <w:r w:rsidRPr="003F1512">
        <w:rPr>
          <w:rFonts w:ascii="Times New Roman" w:hAnsi="Times New Roman" w:cs="Times New Roman"/>
          <w:sz w:val="24"/>
          <w:szCs w:val="24"/>
        </w:rPr>
        <w:t>L’étude de René Dubos et de Barbara</w:t>
      </w:r>
      <w:r w:rsidR="005B1ED9" w:rsidRPr="003F1512">
        <w:rPr>
          <w:rFonts w:ascii="Times New Roman" w:hAnsi="Times New Roman" w:cs="Times New Roman"/>
          <w:sz w:val="24"/>
          <w:szCs w:val="24"/>
        </w:rPr>
        <w:t xml:space="preserve"> Ward a conduit à une prise de conscience internationale sur l’impact positif ou négatif de l’environnement sur le développement durable ainsi que les dangers qui nou</w:t>
      </w:r>
      <w:r w:rsidR="008E0093" w:rsidRPr="003F1512">
        <w:rPr>
          <w:rFonts w:ascii="Times New Roman" w:hAnsi="Times New Roman" w:cs="Times New Roman"/>
          <w:sz w:val="24"/>
          <w:szCs w:val="24"/>
        </w:rPr>
        <w:t>s attend</w:t>
      </w:r>
      <w:r w:rsidR="00674A34">
        <w:rPr>
          <w:rFonts w:ascii="Times New Roman" w:hAnsi="Times New Roman" w:cs="Times New Roman"/>
          <w:sz w:val="24"/>
          <w:szCs w:val="24"/>
        </w:rPr>
        <w:t>ent</w:t>
      </w:r>
      <w:r w:rsidR="008E0093" w:rsidRPr="003F1512">
        <w:rPr>
          <w:rFonts w:ascii="Times New Roman" w:hAnsi="Times New Roman" w:cs="Times New Roman"/>
          <w:sz w:val="24"/>
          <w:szCs w:val="24"/>
        </w:rPr>
        <w:t xml:space="preserve"> si nous ne prenons pas les mesures nécessaires</w:t>
      </w:r>
      <w:r w:rsidR="005B1ED9" w:rsidRPr="003F1512">
        <w:rPr>
          <w:rFonts w:ascii="Times New Roman" w:hAnsi="Times New Roman" w:cs="Times New Roman"/>
          <w:sz w:val="24"/>
          <w:szCs w:val="24"/>
        </w:rPr>
        <w:t xml:space="preserve">. </w:t>
      </w:r>
      <w:r w:rsidR="007E774C" w:rsidRPr="003F1512">
        <w:rPr>
          <w:rFonts w:ascii="Times New Roman" w:hAnsi="Times New Roman" w:cs="Times New Roman"/>
          <w:sz w:val="24"/>
          <w:szCs w:val="24"/>
        </w:rPr>
        <w:t>Sans tarder</w:t>
      </w:r>
      <w:r w:rsidR="0061313E">
        <w:rPr>
          <w:rFonts w:ascii="Times New Roman" w:hAnsi="Times New Roman" w:cs="Times New Roman"/>
          <w:sz w:val="24"/>
          <w:szCs w:val="24"/>
        </w:rPr>
        <w:t>,</w:t>
      </w:r>
      <w:r w:rsidR="007E774C" w:rsidRPr="003F1512">
        <w:rPr>
          <w:rFonts w:ascii="Times New Roman" w:hAnsi="Times New Roman" w:cs="Times New Roman"/>
          <w:sz w:val="24"/>
          <w:szCs w:val="24"/>
        </w:rPr>
        <w:t xml:space="preserve"> p</w:t>
      </w:r>
      <w:r w:rsidR="005B1ED9" w:rsidRPr="003F1512">
        <w:rPr>
          <w:rFonts w:ascii="Times New Roman" w:hAnsi="Times New Roman" w:cs="Times New Roman"/>
          <w:sz w:val="24"/>
          <w:szCs w:val="24"/>
        </w:rPr>
        <w:t xml:space="preserve">lusieurs décisions ont été prises à la fin de cette conférence dont une </w:t>
      </w:r>
      <w:r w:rsidR="005B1ED9" w:rsidRPr="003F1512">
        <w:rPr>
          <w:rFonts w:ascii="Times New Roman" w:hAnsi="Times New Roman" w:cs="Times New Roman"/>
          <w:b/>
          <w:sz w:val="24"/>
          <w:szCs w:val="24"/>
        </w:rPr>
        <w:t>déclaration de 26 principes</w:t>
      </w:r>
      <w:r w:rsidR="005B1ED9" w:rsidRPr="003F1512">
        <w:rPr>
          <w:rFonts w:ascii="Times New Roman" w:hAnsi="Times New Roman" w:cs="Times New Roman"/>
          <w:sz w:val="24"/>
          <w:szCs w:val="24"/>
        </w:rPr>
        <w:t xml:space="preserve"> ; un plan d’action de 109 recommandations ; des objectifs spécifiques et la création du Programme des Nations Unies pour l’environnement (PNUE).</w:t>
      </w:r>
    </w:p>
    <w:p w:rsidR="00F23056" w:rsidRPr="003F1512" w:rsidRDefault="008E0093" w:rsidP="00D6707D">
      <w:pPr>
        <w:rPr>
          <w:rFonts w:ascii="Times New Roman" w:hAnsi="Times New Roman" w:cs="Times New Roman"/>
          <w:sz w:val="24"/>
          <w:szCs w:val="24"/>
        </w:rPr>
      </w:pPr>
      <w:r w:rsidRPr="003F1512">
        <w:rPr>
          <w:rFonts w:ascii="Times New Roman" w:hAnsi="Times New Roman" w:cs="Times New Roman"/>
          <w:sz w:val="24"/>
          <w:szCs w:val="24"/>
        </w:rPr>
        <w:t>Ces 26 principes nous expliquent les règles que l’on doit suivre si l’on veut atteindre un développement durable grâce à l’environnement. Entre autres, nous devons protéger, sauvegarder</w:t>
      </w:r>
      <w:r w:rsidR="00F23056" w:rsidRPr="003F1512">
        <w:rPr>
          <w:rFonts w:ascii="Times New Roman" w:hAnsi="Times New Roman" w:cs="Times New Roman"/>
          <w:sz w:val="24"/>
          <w:szCs w:val="24"/>
        </w:rPr>
        <w:t xml:space="preserve"> et améliorer l’environnement (l</w:t>
      </w:r>
      <w:r w:rsidRPr="003F1512">
        <w:rPr>
          <w:rFonts w:ascii="Times New Roman" w:hAnsi="Times New Roman" w:cs="Times New Roman"/>
          <w:sz w:val="24"/>
          <w:szCs w:val="24"/>
        </w:rPr>
        <w:t>es ressources naturelles du globe : l'air, l'eau, la terre, la flore et la faune terrestre</w:t>
      </w:r>
      <w:r w:rsidR="00F23056" w:rsidRPr="003F1512">
        <w:rPr>
          <w:rFonts w:ascii="Times New Roman" w:hAnsi="Times New Roman" w:cs="Times New Roman"/>
          <w:sz w:val="24"/>
          <w:szCs w:val="24"/>
        </w:rPr>
        <w:t>s</w:t>
      </w:r>
      <w:r w:rsidRPr="003F1512">
        <w:rPr>
          <w:rFonts w:ascii="Times New Roman" w:hAnsi="Times New Roman" w:cs="Times New Roman"/>
          <w:sz w:val="24"/>
          <w:szCs w:val="24"/>
        </w:rPr>
        <w:t xml:space="preserve"> et maritime</w:t>
      </w:r>
      <w:r w:rsidR="00F23056" w:rsidRPr="003F1512">
        <w:rPr>
          <w:rFonts w:ascii="Times New Roman" w:hAnsi="Times New Roman" w:cs="Times New Roman"/>
          <w:sz w:val="24"/>
          <w:szCs w:val="24"/>
        </w:rPr>
        <w:t>s</w:t>
      </w:r>
      <w:r w:rsidRPr="003F1512">
        <w:rPr>
          <w:rFonts w:ascii="Times New Roman" w:hAnsi="Times New Roman" w:cs="Times New Roman"/>
          <w:sz w:val="24"/>
          <w:szCs w:val="24"/>
        </w:rPr>
        <w:t>), préserver la capacité du globe à reproduire des ressources naturelles</w:t>
      </w:r>
      <w:r w:rsidR="00F23056" w:rsidRPr="003F1512">
        <w:rPr>
          <w:rFonts w:ascii="Times New Roman" w:hAnsi="Times New Roman" w:cs="Times New Roman"/>
          <w:sz w:val="24"/>
          <w:szCs w:val="24"/>
        </w:rPr>
        <w:t>.</w:t>
      </w:r>
      <w:r w:rsidR="00B81205">
        <w:rPr>
          <w:rFonts w:ascii="Times New Roman" w:hAnsi="Times New Roman" w:cs="Times New Roman"/>
          <w:sz w:val="24"/>
          <w:szCs w:val="24"/>
        </w:rPr>
        <w:t xml:space="preserve"> Et l</w:t>
      </w:r>
      <w:r w:rsidR="00770E67" w:rsidRPr="003F1512">
        <w:rPr>
          <w:rFonts w:ascii="Times New Roman" w:hAnsi="Times New Roman" w:cs="Times New Roman"/>
          <w:sz w:val="24"/>
          <w:szCs w:val="24"/>
        </w:rPr>
        <w:t xml:space="preserve">ors d’une planification pour un développement économique, on doit accorder une grande place à la conservation de l’environnement pour les générations actuelles et futures, exploiter les ressources non renouvelables </w:t>
      </w:r>
      <w:r w:rsidR="00E8595F" w:rsidRPr="003F1512">
        <w:rPr>
          <w:rFonts w:ascii="Times New Roman" w:hAnsi="Times New Roman" w:cs="Times New Roman"/>
          <w:sz w:val="24"/>
          <w:szCs w:val="24"/>
        </w:rPr>
        <w:t>mais sans risque de les épuiser.</w:t>
      </w:r>
    </w:p>
    <w:p w:rsidR="00F23056" w:rsidRPr="00F23056" w:rsidRDefault="00F23056" w:rsidP="00F23056">
      <w:pPr>
        <w:pStyle w:val="Paragraphedeliste"/>
        <w:numPr>
          <w:ilvl w:val="0"/>
          <w:numId w:val="2"/>
        </w:numPr>
        <w:rPr>
          <w:color w:val="0070C0"/>
        </w:rPr>
      </w:pPr>
      <w:r w:rsidRPr="00F23056">
        <w:rPr>
          <w:rFonts w:ascii="Times New Roman" w:hAnsi="Times New Roman" w:cs="Times New Roman"/>
          <w:b/>
          <w:color w:val="0070C0"/>
          <w:sz w:val="24"/>
          <w:szCs w:val="24"/>
        </w:rPr>
        <w:t>L’importance de l’environnement au niveau local</w:t>
      </w:r>
    </w:p>
    <w:p w:rsidR="00E20E3B" w:rsidRPr="003F1512" w:rsidRDefault="005819BF" w:rsidP="002F31C5">
      <w:pPr>
        <w:rPr>
          <w:rFonts w:ascii="Times New Roman" w:hAnsi="Times New Roman" w:cs="Times New Roman"/>
          <w:sz w:val="24"/>
          <w:szCs w:val="24"/>
        </w:rPr>
      </w:pPr>
      <w:r w:rsidRPr="003F1512">
        <w:rPr>
          <w:rFonts w:ascii="Times New Roman" w:hAnsi="Times New Roman" w:cs="Times New Roman"/>
          <w:sz w:val="24"/>
          <w:szCs w:val="24"/>
        </w:rPr>
        <w:t>Au niveau local, en ce qui concerne Madagascar</w:t>
      </w:r>
      <w:r w:rsidR="00E20E3B" w:rsidRPr="003F1512">
        <w:rPr>
          <w:rFonts w:ascii="Times New Roman" w:hAnsi="Times New Roman" w:cs="Times New Roman"/>
          <w:sz w:val="24"/>
          <w:szCs w:val="24"/>
        </w:rPr>
        <w:t>,</w:t>
      </w:r>
      <w:r w:rsidR="002F31C5" w:rsidRPr="003F1512">
        <w:rPr>
          <w:rFonts w:ascii="Times New Roman" w:hAnsi="Times New Roman" w:cs="Times New Roman"/>
          <w:sz w:val="24"/>
          <w:szCs w:val="24"/>
        </w:rPr>
        <w:t xml:space="preserve"> </w:t>
      </w:r>
      <w:r w:rsidR="00E20E3B" w:rsidRPr="003F1512">
        <w:rPr>
          <w:rFonts w:ascii="Times New Roman" w:hAnsi="Times New Roman" w:cs="Times New Roman"/>
          <w:sz w:val="24"/>
          <w:szCs w:val="24"/>
        </w:rPr>
        <w:t xml:space="preserve">les écologistes du monde entier reconnaissent la diversité et l’endémicité de sa faune et de sa flore terrestres et maritimes. </w:t>
      </w:r>
      <w:r w:rsidR="002F31C5" w:rsidRPr="003F1512">
        <w:rPr>
          <w:rFonts w:ascii="Times New Roman" w:hAnsi="Times New Roman" w:cs="Times New Roman"/>
          <w:sz w:val="24"/>
          <w:szCs w:val="24"/>
        </w:rPr>
        <w:t>5% des espèces du monde</w:t>
      </w:r>
      <w:r w:rsidR="00E20E3B" w:rsidRPr="003F1512">
        <w:rPr>
          <w:rFonts w:ascii="Times New Roman" w:hAnsi="Times New Roman" w:cs="Times New Roman"/>
          <w:sz w:val="24"/>
          <w:szCs w:val="24"/>
        </w:rPr>
        <w:t xml:space="preserve"> se trouve</w:t>
      </w:r>
      <w:r w:rsidR="002B7F6C" w:rsidRPr="003F1512">
        <w:rPr>
          <w:rFonts w:ascii="Times New Roman" w:hAnsi="Times New Roman" w:cs="Times New Roman"/>
          <w:sz w:val="24"/>
          <w:szCs w:val="24"/>
        </w:rPr>
        <w:t>nt</w:t>
      </w:r>
      <w:r w:rsidR="00E20E3B" w:rsidRPr="003F1512">
        <w:rPr>
          <w:rFonts w:ascii="Times New Roman" w:hAnsi="Times New Roman" w:cs="Times New Roman"/>
          <w:sz w:val="24"/>
          <w:szCs w:val="24"/>
        </w:rPr>
        <w:t xml:space="preserve"> dans notre île, dont 80% n’existent pas</w:t>
      </w:r>
      <w:r w:rsidR="002F31C5" w:rsidRPr="003F1512">
        <w:rPr>
          <w:rFonts w:ascii="Times New Roman" w:hAnsi="Times New Roman" w:cs="Times New Roman"/>
          <w:sz w:val="24"/>
          <w:szCs w:val="24"/>
        </w:rPr>
        <w:t xml:space="preserve"> ailleurs.</w:t>
      </w:r>
    </w:p>
    <w:p w:rsidR="00343613" w:rsidRPr="003F1512" w:rsidRDefault="00DC1241" w:rsidP="00343613">
      <w:pPr>
        <w:rPr>
          <w:rFonts w:ascii="Times New Roman" w:hAnsi="Times New Roman" w:cs="Times New Roman"/>
          <w:color w:val="FF0000"/>
          <w:sz w:val="24"/>
          <w:szCs w:val="24"/>
        </w:rPr>
      </w:pPr>
      <w:r w:rsidRPr="003F1512">
        <w:rPr>
          <w:rFonts w:ascii="Times New Roman" w:hAnsi="Times New Roman" w:cs="Times New Roman"/>
          <w:sz w:val="24"/>
          <w:szCs w:val="24"/>
        </w:rPr>
        <w:t>À Madagascar, les forêts</w:t>
      </w:r>
      <w:r w:rsidR="001646E5" w:rsidRPr="003F1512">
        <w:rPr>
          <w:rFonts w:ascii="Times New Roman" w:hAnsi="Times New Roman" w:cs="Times New Roman"/>
          <w:color w:val="FF0000"/>
          <w:sz w:val="24"/>
          <w:szCs w:val="24"/>
        </w:rPr>
        <w:t xml:space="preserve"> </w:t>
      </w:r>
      <w:r w:rsidR="001646E5" w:rsidRPr="003F1512">
        <w:rPr>
          <w:rFonts w:ascii="Times New Roman" w:hAnsi="Times New Roman" w:cs="Times New Roman"/>
          <w:sz w:val="24"/>
          <w:szCs w:val="24"/>
        </w:rPr>
        <w:t>constituant le principal moteur du tourisme de la grande Ile,</w:t>
      </w:r>
      <w:r w:rsidRPr="003F1512">
        <w:rPr>
          <w:rFonts w:ascii="Times New Roman" w:hAnsi="Times New Roman" w:cs="Times New Roman"/>
          <w:sz w:val="24"/>
          <w:szCs w:val="24"/>
        </w:rPr>
        <w:t xml:space="preserve"> représentent un atout pré</w:t>
      </w:r>
      <w:r w:rsidR="00343613" w:rsidRPr="003F1512">
        <w:rPr>
          <w:rFonts w:ascii="Times New Roman" w:hAnsi="Times New Roman" w:cs="Times New Roman"/>
          <w:sz w:val="24"/>
          <w:szCs w:val="24"/>
        </w:rPr>
        <w:t xml:space="preserve">cieux pour l’économie nationale </w:t>
      </w:r>
      <w:r w:rsidR="004427EF" w:rsidRPr="003F1512">
        <w:rPr>
          <w:rFonts w:ascii="Times New Roman" w:hAnsi="Times New Roman" w:cs="Times New Roman"/>
          <w:sz w:val="24"/>
          <w:szCs w:val="24"/>
        </w:rPr>
        <w:t>et fournissent des services éco-</w:t>
      </w:r>
      <w:r w:rsidR="00343613" w:rsidRPr="003F1512">
        <w:rPr>
          <w:rFonts w:ascii="Times New Roman" w:hAnsi="Times New Roman" w:cs="Times New Roman"/>
          <w:sz w:val="24"/>
          <w:szCs w:val="24"/>
        </w:rPr>
        <w:t>systémiques</w:t>
      </w:r>
      <w:r w:rsidR="001646E5" w:rsidRPr="003F1512">
        <w:rPr>
          <w:rFonts w:ascii="Times New Roman" w:hAnsi="Times New Roman" w:cs="Times New Roman"/>
          <w:sz w:val="24"/>
          <w:szCs w:val="24"/>
        </w:rPr>
        <w:t>. Elles</w:t>
      </w:r>
      <w:r w:rsidR="0061313E">
        <w:rPr>
          <w:rFonts w:ascii="Times New Roman" w:hAnsi="Times New Roman" w:cs="Times New Roman"/>
          <w:sz w:val="24"/>
          <w:szCs w:val="24"/>
        </w:rPr>
        <w:t xml:space="preserve"> font</w:t>
      </w:r>
      <w:r w:rsidR="00343613" w:rsidRPr="003F1512">
        <w:rPr>
          <w:rFonts w:ascii="Times New Roman" w:hAnsi="Times New Roman" w:cs="Times New Roman"/>
          <w:sz w:val="24"/>
          <w:szCs w:val="24"/>
        </w:rPr>
        <w:t xml:space="preserve"> vivre la population Malagasy</w:t>
      </w:r>
      <w:r w:rsidR="0061313E">
        <w:rPr>
          <w:rFonts w:ascii="Times New Roman" w:hAnsi="Times New Roman" w:cs="Times New Roman"/>
          <w:sz w:val="24"/>
          <w:szCs w:val="24"/>
        </w:rPr>
        <w:t>,</w:t>
      </w:r>
      <w:r w:rsidR="00343613" w:rsidRPr="003F1512">
        <w:rPr>
          <w:rFonts w:ascii="Times New Roman" w:hAnsi="Times New Roman" w:cs="Times New Roman"/>
          <w:sz w:val="24"/>
          <w:szCs w:val="24"/>
        </w:rPr>
        <w:t xml:space="preserve"> procurent des </w:t>
      </w:r>
      <w:r w:rsidR="003577FA" w:rsidRPr="003F1512">
        <w:rPr>
          <w:rFonts w:ascii="Times New Roman" w:hAnsi="Times New Roman" w:cs="Times New Roman"/>
          <w:sz w:val="24"/>
          <w:szCs w:val="24"/>
        </w:rPr>
        <w:t>nourritures,</w:t>
      </w:r>
      <w:r w:rsidR="001646E5" w:rsidRPr="003F1512">
        <w:rPr>
          <w:rFonts w:ascii="Times New Roman" w:hAnsi="Times New Roman" w:cs="Times New Roman"/>
          <w:sz w:val="24"/>
          <w:szCs w:val="24"/>
        </w:rPr>
        <w:t xml:space="preserve"> des</w:t>
      </w:r>
      <w:r w:rsidR="003577FA" w:rsidRPr="003F1512">
        <w:rPr>
          <w:rFonts w:ascii="Times New Roman" w:hAnsi="Times New Roman" w:cs="Times New Roman"/>
          <w:sz w:val="24"/>
          <w:szCs w:val="24"/>
        </w:rPr>
        <w:t xml:space="preserve"> sources d’eau et des emplois à</w:t>
      </w:r>
      <w:r w:rsidR="00343613" w:rsidRPr="003F1512">
        <w:rPr>
          <w:rFonts w:ascii="Times New Roman" w:hAnsi="Times New Roman" w:cs="Times New Roman"/>
          <w:sz w:val="24"/>
          <w:szCs w:val="24"/>
        </w:rPr>
        <w:t xml:space="preserve"> des ménages </w:t>
      </w:r>
      <w:r w:rsidR="003577FA" w:rsidRPr="003F1512">
        <w:rPr>
          <w:rFonts w:ascii="Times New Roman" w:hAnsi="Times New Roman" w:cs="Times New Roman"/>
          <w:sz w:val="24"/>
          <w:szCs w:val="24"/>
        </w:rPr>
        <w:t xml:space="preserve">pour le bois de construction, </w:t>
      </w:r>
      <w:r w:rsidR="00343613" w:rsidRPr="003F1512">
        <w:rPr>
          <w:rFonts w:ascii="Times New Roman" w:hAnsi="Times New Roman" w:cs="Times New Roman"/>
          <w:sz w:val="24"/>
          <w:szCs w:val="24"/>
        </w:rPr>
        <w:t>la menuiserie, la production de bois de chauffe pour divers usage</w:t>
      </w:r>
      <w:r w:rsidR="00CF1997">
        <w:rPr>
          <w:rFonts w:ascii="Times New Roman" w:hAnsi="Times New Roman" w:cs="Times New Roman"/>
          <w:sz w:val="24"/>
          <w:szCs w:val="24"/>
        </w:rPr>
        <w:t>s (huilerie essentielle, fumage</w:t>
      </w:r>
      <w:r w:rsidR="00343613" w:rsidRPr="003F1512">
        <w:rPr>
          <w:rFonts w:ascii="Times New Roman" w:hAnsi="Times New Roman" w:cs="Times New Roman"/>
          <w:sz w:val="24"/>
          <w:szCs w:val="24"/>
        </w:rPr>
        <w:t>…), la production du charbon de bois, mais aussi le transport et la vente de ces produits.</w:t>
      </w:r>
    </w:p>
    <w:p w:rsidR="00DC1241" w:rsidRDefault="00DC1241" w:rsidP="00D6707D"/>
    <w:p w:rsidR="00DC1241" w:rsidRDefault="00DC1241" w:rsidP="00D6707D"/>
    <w:p w:rsidR="00B3663B" w:rsidRPr="003F1512" w:rsidRDefault="00B3663B" w:rsidP="00B3663B">
      <w:pPr>
        <w:rPr>
          <w:rFonts w:ascii="Times New Roman" w:hAnsi="Times New Roman" w:cs="Times New Roman"/>
          <w:b/>
          <w:color w:val="0070C0"/>
          <w:sz w:val="24"/>
          <w:szCs w:val="24"/>
        </w:rPr>
      </w:pPr>
      <w:r w:rsidRPr="003F1512">
        <w:rPr>
          <w:rFonts w:ascii="Times New Roman" w:hAnsi="Times New Roman" w:cs="Times New Roman"/>
          <w:b/>
          <w:color w:val="0070C0"/>
          <w:sz w:val="24"/>
          <w:szCs w:val="24"/>
        </w:rPr>
        <w:t>L’INSUFFISANCE DU BUDGET ALLOUE AU MEDD</w:t>
      </w:r>
    </w:p>
    <w:p w:rsidR="00B3663B" w:rsidRPr="003F1512" w:rsidRDefault="00B3663B" w:rsidP="00D6707D">
      <w:pPr>
        <w:rPr>
          <w:rFonts w:ascii="Times New Roman" w:hAnsi="Times New Roman" w:cs="Times New Roman"/>
          <w:sz w:val="24"/>
          <w:szCs w:val="24"/>
        </w:rPr>
      </w:pPr>
      <w:r w:rsidRPr="003F1512">
        <w:rPr>
          <w:rFonts w:ascii="Times New Roman" w:hAnsi="Times New Roman" w:cs="Times New Roman"/>
          <w:sz w:val="24"/>
          <w:szCs w:val="24"/>
        </w:rPr>
        <w:t xml:space="preserve">L’Alliance </w:t>
      </w:r>
      <w:proofErr w:type="spellStart"/>
      <w:r w:rsidRPr="003F1512">
        <w:rPr>
          <w:rFonts w:ascii="Times New Roman" w:hAnsi="Times New Roman" w:cs="Times New Roman"/>
          <w:sz w:val="24"/>
          <w:szCs w:val="24"/>
        </w:rPr>
        <w:t>Voahary</w:t>
      </w:r>
      <w:proofErr w:type="spellEnd"/>
      <w:r w:rsidRPr="003F1512">
        <w:rPr>
          <w:rFonts w:ascii="Times New Roman" w:hAnsi="Times New Roman" w:cs="Times New Roman"/>
          <w:sz w:val="24"/>
          <w:szCs w:val="24"/>
        </w:rPr>
        <w:t xml:space="preserve"> </w:t>
      </w:r>
      <w:proofErr w:type="spellStart"/>
      <w:r w:rsidRPr="003F1512">
        <w:rPr>
          <w:rFonts w:ascii="Times New Roman" w:hAnsi="Times New Roman" w:cs="Times New Roman"/>
          <w:sz w:val="24"/>
          <w:szCs w:val="24"/>
        </w:rPr>
        <w:t>Gasy</w:t>
      </w:r>
      <w:proofErr w:type="spellEnd"/>
      <w:r w:rsidRPr="003F1512">
        <w:rPr>
          <w:rFonts w:ascii="Times New Roman" w:hAnsi="Times New Roman" w:cs="Times New Roman"/>
          <w:sz w:val="24"/>
          <w:szCs w:val="24"/>
        </w:rPr>
        <w:t xml:space="preserve"> affirme dans « le petit aperçu du contexte du concours plaidoyer » :</w:t>
      </w:r>
    </w:p>
    <w:p w:rsidR="00B3663B" w:rsidRPr="003F1512" w:rsidRDefault="00B3663B" w:rsidP="00D6707D">
      <w:pPr>
        <w:rPr>
          <w:rFonts w:ascii="Times New Roman" w:hAnsi="Times New Roman" w:cs="Times New Roman"/>
          <w:sz w:val="24"/>
          <w:szCs w:val="24"/>
        </w:rPr>
      </w:pPr>
      <w:r w:rsidRPr="003F1512">
        <w:rPr>
          <w:rFonts w:ascii="Times New Roman" w:hAnsi="Times New Roman" w:cs="Times New Roman"/>
          <w:sz w:val="24"/>
          <w:szCs w:val="24"/>
        </w:rPr>
        <w:t>- l’insuffisance du budget alloué au MEDD</w:t>
      </w:r>
    </w:p>
    <w:p w:rsidR="00EA15E6" w:rsidRPr="003F1512" w:rsidRDefault="00B3663B" w:rsidP="00D6707D">
      <w:pPr>
        <w:rPr>
          <w:rFonts w:ascii="Times New Roman" w:hAnsi="Times New Roman" w:cs="Times New Roman"/>
          <w:sz w:val="24"/>
          <w:szCs w:val="24"/>
        </w:rPr>
      </w:pPr>
      <w:r w:rsidRPr="003F1512">
        <w:rPr>
          <w:rFonts w:ascii="Times New Roman" w:hAnsi="Times New Roman" w:cs="Times New Roman"/>
          <w:sz w:val="24"/>
          <w:szCs w:val="24"/>
        </w:rPr>
        <w:t xml:space="preserve"> - une absence de décentralisation des moyens qui est prévu dans IEM et dans le plan stratégique du MEDD </w:t>
      </w:r>
    </w:p>
    <w:p w:rsidR="00AB1EB2" w:rsidRPr="003F1512" w:rsidRDefault="00AB1EB2" w:rsidP="00D6707D">
      <w:pPr>
        <w:rPr>
          <w:rFonts w:ascii="Times New Roman" w:hAnsi="Times New Roman" w:cs="Times New Roman"/>
          <w:sz w:val="24"/>
          <w:szCs w:val="24"/>
        </w:rPr>
      </w:pPr>
      <w:r w:rsidRPr="003F1512">
        <w:rPr>
          <w:rFonts w:ascii="Times New Roman" w:hAnsi="Times New Roman" w:cs="Times New Roman"/>
          <w:sz w:val="24"/>
          <w:szCs w:val="24"/>
        </w:rPr>
        <w:t>Pour notre part, nous pensons aussi pouvoir affirmer</w:t>
      </w:r>
      <w:r w:rsidR="00EA15E6" w:rsidRPr="003F1512">
        <w:rPr>
          <w:rFonts w:ascii="Times New Roman" w:hAnsi="Times New Roman" w:cs="Times New Roman"/>
          <w:sz w:val="24"/>
          <w:szCs w:val="24"/>
        </w:rPr>
        <w:t xml:space="preserve"> non seulement</w:t>
      </w:r>
      <w:r w:rsidRPr="003F1512">
        <w:rPr>
          <w:rFonts w:ascii="Times New Roman" w:hAnsi="Times New Roman" w:cs="Times New Roman"/>
          <w:sz w:val="24"/>
          <w:szCs w:val="24"/>
        </w:rPr>
        <w:t xml:space="preserve"> l’insuffisance du budget </w:t>
      </w:r>
      <w:r w:rsidR="00EA15E6" w:rsidRPr="003F1512">
        <w:rPr>
          <w:rFonts w:ascii="Times New Roman" w:hAnsi="Times New Roman" w:cs="Times New Roman"/>
          <w:sz w:val="24"/>
          <w:szCs w:val="24"/>
        </w:rPr>
        <w:t xml:space="preserve">du MEDD mais aussi du budget </w:t>
      </w:r>
      <w:r w:rsidRPr="003F1512">
        <w:rPr>
          <w:rFonts w:ascii="Times New Roman" w:hAnsi="Times New Roman" w:cs="Times New Roman"/>
          <w:sz w:val="24"/>
          <w:szCs w:val="24"/>
        </w:rPr>
        <w:t>général de l’Etat</w:t>
      </w:r>
      <w:r w:rsidR="00EA15E6" w:rsidRPr="003F1512">
        <w:rPr>
          <w:rFonts w:ascii="Times New Roman" w:hAnsi="Times New Roman" w:cs="Times New Roman"/>
          <w:sz w:val="24"/>
          <w:szCs w:val="24"/>
        </w:rPr>
        <w:t>.</w:t>
      </w:r>
    </w:p>
    <w:p w:rsidR="00B3663B" w:rsidRPr="003F1512" w:rsidRDefault="00B3663B" w:rsidP="00D6707D">
      <w:pPr>
        <w:rPr>
          <w:rFonts w:ascii="Times New Roman" w:hAnsi="Times New Roman" w:cs="Times New Roman"/>
          <w:sz w:val="24"/>
          <w:szCs w:val="24"/>
        </w:rPr>
      </w:pPr>
      <w:r w:rsidRPr="003F1512">
        <w:rPr>
          <w:rFonts w:ascii="Times New Roman" w:hAnsi="Times New Roman" w:cs="Times New Roman"/>
          <w:sz w:val="24"/>
          <w:szCs w:val="24"/>
        </w:rPr>
        <w:t>En conséquence</w:t>
      </w:r>
      <w:r w:rsidR="00AB1EB2" w:rsidRPr="003F1512">
        <w:rPr>
          <w:rFonts w:ascii="Times New Roman" w:hAnsi="Times New Roman" w:cs="Times New Roman"/>
          <w:sz w:val="24"/>
          <w:szCs w:val="24"/>
        </w:rPr>
        <w:t>, nous constatons </w:t>
      </w:r>
      <w:r w:rsidR="004427EF" w:rsidRPr="003F1512">
        <w:rPr>
          <w:rFonts w:ascii="Times New Roman" w:hAnsi="Times New Roman" w:cs="Times New Roman"/>
          <w:sz w:val="24"/>
          <w:szCs w:val="24"/>
        </w:rPr>
        <w:t>que</w:t>
      </w:r>
      <w:r w:rsidR="0061313E">
        <w:rPr>
          <w:rFonts w:ascii="Times New Roman" w:hAnsi="Times New Roman" w:cs="Times New Roman"/>
          <w:sz w:val="24"/>
          <w:szCs w:val="24"/>
        </w:rPr>
        <w:t xml:space="preserve"> </w:t>
      </w:r>
      <w:r w:rsidR="00AB1EB2" w:rsidRPr="003F1512">
        <w:rPr>
          <w:rFonts w:ascii="Times New Roman" w:hAnsi="Times New Roman" w:cs="Times New Roman"/>
          <w:sz w:val="24"/>
          <w:szCs w:val="24"/>
        </w:rPr>
        <w:t>:</w:t>
      </w:r>
    </w:p>
    <w:p w:rsidR="00B3663B" w:rsidRPr="003F1512" w:rsidRDefault="00AB1EB2" w:rsidP="00D6707D">
      <w:pPr>
        <w:rPr>
          <w:rFonts w:ascii="Times New Roman" w:hAnsi="Times New Roman" w:cs="Times New Roman"/>
          <w:sz w:val="24"/>
          <w:szCs w:val="24"/>
        </w:rPr>
      </w:pPr>
      <w:r w:rsidRPr="003F1512">
        <w:rPr>
          <w:rFonts w:ascii="Times New Roman" w:hAnsi="Times New Roman" w:cs="Times New Roman"/>
          <w:sz w:val="24"/>
          <w:szCs w:val="24"/>
        </w:rPr>
        <w:t>-</w:t>
      </w:r>
      <w:r w:rsidR="00B3663B" w:rsidRPr="003F1512">
        <w:rPr>
          <w:rFonts w:ascii="Times New Roman" w:hAnsi="Times New Roman" w:cs="Times New Roman"/>
          <w:sz w:val="24"/>
          <w:szCs w:val="24"/>
        </w:rPr>
        <w:t>La gestio</w:t>
      </w:r>
      <w:r w:rsidRPr="003F1512">
        <w:rPr>
          <w:rFonts w:ascii="Times New Roman" w:hAnsi="Times New Roman" w:cs="Times New Roman"/>
          <w:sz w:val="24"/>
          <w:szCs w:val="24"/>
        </w:rPr>
        <w:t>n durable et responsable des habitats de la faune et de la flore</w:t>
      </w:r>
      <w:r w:rsidR="00B3663B" w:rsidRPr="003F1512">
        <w:rPr>
          <w:rFonts w:ascii="Times New Roman" w:hAnsi="Times New Roman" w:cs="Times New Roman"/>
          <w:sz w:val="24"/>
          <w:szCs w:val="24"/>
        </w:rPr>
        <w:t xml:space="preserve"> ne peut pas faire profiter l’économie nationale.</w:t>
      </w:r>
    </w:p>
    <w:p w:rsidR="00AB1EB2" w:rsidRPr="003F1512" w:rsidRDefault="00AB1EB2" w:rsidP="00D6707D">
      <w:pPr>
        <w:rPr>
          <w:rFonts w:ascii="Times New Roman" w:hAnsi="Times New Roman" w:cs="Times New Roman"/>
          <w:sz w:val="24"/>
          <w:szCs w:val="24"/>
        </w:rPr>
      </w:pPr>
      <w:r w:rsidRPr="003F1512">
        <w:rPr>
          <w:rFonts w:ascii="Times New Roman" w:hAnsi="Times New Roman" w:cs="Times New Roman"/>
          <w:sz w:val="24"/>
          <w:szCs w:val="24"/>
        </w:rPr>
        <w:t xml:space="preserve">-L’application à Madagascar de </w:t>
      </w:r>
      <w:r w:rsidR="00616A8E" w:rsidRPr="003F1512">
        <w:rPr>
          <w:rFonts w:ascii="Times New Roman" w:hAnsi="Times New Roman" w:cs="Times New Roman"/>
          <w:sz w:val="24"/>
          <w:szCs w:val="24"/>
        </w:rPr>
        <w:t>la politique environnementale internationale</w:t>
      </w:r>
      <w:r w:rsidR="00AE089A" w:rsidRPr="003F1512">
        <w:rPr>
          <w:rFonts w:ascii="Times New Roman" w:hAnsi="Times New Roman" w:cs="Times New Roman"/>
          <w:sz w:val="24"/>
          <w:szCs w:val="24"/>
        </w:rPr>
        <w:t xml:space="preserve"> n’est pas encore </w:t>
      </w:r>
      <w:r w:rsidRPr="003F1512">
        <w:rPr>
          <w:rFonts w:ascii="Times New Roman" w:hAnsi="Times New Roman" w:cs="Times New Roman"/>
          <w:sz w:val="24"/>
          <w:szCs w:val="24"/>
        </w:rPr>
        <w:t>satisfais</w:t>
      </w:r>
      <w:r w:rsidR="00AE089A" w:rsidRPr="003F1512">
        <w:rPr>
          <w:rFonts w:ascii="Times New Roman" w:hAnsi="Times New Roman" w:cs="Times New Roman"/>
          <w:sz w:val="24"/>
          <w:szCs w:val="24"/>
        </w:rPr>
        <w:t>a</w:t>
      </w:r>
      <w:r w:rsidRPr="003F1512">
        <w:rPr>
          <w:rFonts w:ascii="Times New Roman" w:hAnsi="Times New Roman" w:cs="Times New Roman"/>
          <w:sz w:val="24"/>
          <w:szCs w:val="24"/>
        </w:rPr>
        <w:t>nte</w:t>
      </w:r>
      <w:r w:rsidR="00AE089A" w:rsidRPr="003F1512">
        <w:rPr>
          <w:rFonts w:ascii="Times New Roman" w:hAnsi="Times New Roman" w:cs="Times New Roman"/>
          <w:sz w:val="24"/>
          <w:szCs w:val="24"/>
        </w:rPr>
        <w:t xml:space="preserve">. </w:t>
      </w:r>
    </w:p>
    <w:p w:rsidR="00781543" w:rsidRPr="003F1512" w:rsidRDefault="00AE089A" w:rsidP="00781543">
      <w:pPr>
        <w:rPr>
          <w:rFonts w:ascii="Times New Roman" w:hAnsi="Times New Roman" w:cs="Times New Roman"/>
          <w:color w:val="FF0000"/>
          <w:sz w:val="24"/>
          <w:szCs w:val="24"/>
        </w:rPr>
      </w:pPr>
      <w:r w:rsidRPr="003F1512">
        <w:rPr>
          <w:rFonts w:ascii="Times New Roman" w:hAnsi="Times New Roman" w:cs="Times New Roman"/>
          <w:sz w:val="24"/>
          <w:szCs w:val="24"/>
        </w:rPr>
        <w:t>En effet,</w:t>
      </w:r>
      <w:r w:rsidR="00781543" w:rsidRPr="003F1512">
        <w:rPr>
          <w:rFonts w:ascii="Times New Roman" w:hAnsi="Times New Roman" w:cs="Times New Roman"/>
          <w:sz w:val="24"/>
          <w:szCs w:val="24"/>
        </w:rPr>
        <w:t xml:space="preserve"> Madagascar a perdu 44 % de sa couverture forestière depuis les années 1950. Entre 50 000 et 100 000 hectares de forêts sont détruits chaque année, ce qui pose d'importants problèmes d'érosion des sols et de perte de biodiversité. 75 % des espèces végétales d'origine ont disparu.</w:t>
      </w:r>
    </w:p>
    <w:p w:rsidR="00781543" w:rsidRPr="003F1512" w:rsidRDefault="00781543" w:rsidP="00781543">
      <w:pPr>
        <w:rPr>
          <w:rFonts w:ascii="Times New Roman" w:hAnsi="Times New Roman" w:cs="Times New Roman"/>
          <w:sz w:val="24"/>
          <w:szCs w:val="24"/>
        </w:rPr>
      </w:pPr>
      <w:r w:rsidRPr="003F1512">
        <w:rPr>
          <w:rFonts w:ascii="Times New Roman" w:hAnsi="Times New Roman" w:cs="Times New Roman"/>
          <w:sz w:val="24"/>
          <w:szCs w:val="24"/>
        </w:rPr>
        <w:t>Près de 80% de nos forêts naturelles ont disparu à cause de la déforestation</w:t>
      </w:r>
      <w:r w:rsidR="004427EF" w:rsidRPr="003F1512">
        <w:rPr>
          <w:rFonts w:ascii="Times New Roman" w:hAnsi="Times New Roman" w:cs="Times New Roman"/>
          <w:sz w:val="24"/>
          <w:szCs w:val="24"/>
        </w:rPr>
        <w:t>,</w:t>
      </w:r>
      <w:r w:rsidRPr="003F1512">
        <w:rPr>
          <w:rFonts w:ascii="Times New Roman" w:hAnsi="Times New Roman" w:cs="Times New Roman"/>
          <w:sz w:val="24"/>
          <w:szCs w:val="24"/>
        </w:rPr>
        <w:t xml:space="preserve"> d’après Conservation Internationale</w:t>
      </w:r>
      <w:r w:rsidR="004427EF" w:rsidRPr="003F1512">
        <w:rPr>
          <w:rFonts w:ascii="Times New Roman" w:hAnsi="Times New Roman" w:cs="Times New Roman"/>
          <w:sz w:val="24"/>
          <w:szCs w:val="24"/>
        </w:rPr>
        <w:t>.</w:t>
      </w:r>
    </w:p>
    <w:p w:rsidR="002F31C5" w:rsidRPr="003F1512" w:rsidRDefault="00781543" w:rsidP="00781543">
      <w:pPr>
        <w:rPr>
          <w:rFonts w:ascii="Times New Roman" w:hAnsi="Times New Roman" w:cs="Times New Roman"/>
          <w:sz w:val="24"/>
          <w:szCs w:val="24"/>
        </w:rPr>
      </w:pPr>
      <w:r w:rsidRPr="003F1512">
        <w:rPr>
          <w:rFonts w:ascii="Times New Roman" w:hAnsi="Times New Roman" w:cs="Times New Roman"/>
          <w:b/>
          <w:sz w:val="24"/>
          <w:szCs w:val="24"/>
        </w:rPr>
        <w:t>A ce rythme,</w:t>
      </w:r>
      <w:r w:rsidRPr="003F1512">
        <w:rPr>
          <w:rFonts w:ascii="Times New Roman" w:hAnsi="Times New Roman" w:cs="Times New Roman"/>
          <w:sz w:val="24"/>
          <w:szCs w:val="24"/>
        </w:rPr>
        <w:t xml:space="preserve"> Madagascar n’aura plus de forêt na</w:t>
      </w:r>
      <w:r w:rsidR="004427EF" w:rsidRPr="003F1512">
        <w:rPr>
          <w:rFonts w:ascii="Times New Roman" w:hAnsi="Times New Roman" w:cs="Times New Roman"/>
          <w:sz w:val="24"/>
          <w:szCs w:val="24"/>
        </w:rPr>
        <w:t>turelle intacte d’ici vingt ans. S</w:t>
      </w:r>
      <w:r w:rsidRPr="003F1512">
        <w:rPr>
          <w:rFonts w:ascii="Times New Roman" w:hAnsi="Times New Roman" w:cs="Times New Roman"/>
          <w:sz w:val="24"/>
          <w:szCs w:val="24"/>
        </w:rPr>
        <w:t>elon les projections</w:t>
      </w:r>
      <w:r w:rsidR="004427EF" w:rsidRPr="003F1512">
        <w:rPr>
          <w:rFonts w:ascii="Times New Roman" w:hAnsi="Times New Roman" w:cs="Times New Roman"/>
          <w:sz w:val="24"/>
          <w:szCs w:val="24"/>
        </w:rPr>
        <w:t xml:space="preserve">, </w:t>
      </w:r>
      <w:r w:rsidR="00AE089A" w:rsidRPr="003F1512">
        <w:rPr>
          <w:rFonts w:ascii="Times New Roman" w:hAnsi="Times New Roman" w:cs="Times New Roman"/>
          <w:sz w:val="24"/>
          <w:szCs w:val="24"/>
        </w:rPr>
        <w:t>l’état de lieu environnemental ne cesse de s’empirer depuis 1950</w:t>
      </w:r>
      <w:r w:rsidR="004427EF" w:rsidRPr="003F1512">
        <w:rPr>
          <w:rFonts w:ascii="Times New Roman" w:hAnsi="Times New Roman" w:cs="Times New Roman"/>
          <w:sz w:val="24"/>
          <w:szCs w:val="24"/>
        </w:rPr>
        <w:t>. P</w:t>
      </w:r>
      <w:r w:rsidR="002F31C5" w:rsidRPr="003F1512">
        <w:rPr>
          <w:rFonts w:ascii="Times New Roman" w:hAnsi="Times New Roman" w:cs="Times New Roman"/>
          <w:sz w:val="24"/>
          <w:szCs w:val="24"/>
        </w:rPr>
        <w:t>ar exemple</w:t>
      </w:r>
      <w:r w:rsidR="0061313E">
        <w:rPr>
          <w:rFonts w:ascii="Times New Roman" w:hAnsi="Times New Roman" w:cs="Times New Roman"/>
          <w:sz w:val="24"/>
          <w:szCs w:val="24"/>
        </w:rPr>
        <w:t>,</w:t>
      </w:r>
      <w:r w:rsidR="002F31C5" w:rsidRPr="003F1512">
        <w:rPr>
          <w:rFonts w:ascii="Times New Roman" w:hAnsi="Times New Roman" w:cs="Times New Roman"/>
          <w:sz w:val="24"/>
          <w:szCs w:val="24"/>
        </w:rPr>
        <w:t xml:space="preserve"> la</w:t>
      </w:r>
      <w:r w:rsidR="004427EF" w:rsidRPr="003F1512">
        <w:rPr>
          <w:rFonts w:ascii="Times New Roman" w:hAnsi="Times New Roman" w:cs="Times New Roman"/>
          <w:sz w:val="24"/>
          <w:szCs w:val="24"/>
        </w:rPr>
        <w:t xml:space="preserve"> désertificatio</w:t>
      </w:r>
      <w:r w:rsidR="002F31C5" w:rsidRPr="003F1512">
        <w:rPr>
          <w:rFonts w:ascii="Times New Roman" w:hAnsi="Times New Roman" w:cs="Times New Roman"/>
          <w:sz w:val="24"/>
          <w:szCs w:val="24"/>
        </w:rPr>
        <w:t>n est en forte accélération</w:t>
      </w:r>
      <w:r w:rsidR="00AE089A" w:rsidRPr="003F1512">
        <w:rPr>
          <w:rFonts w:ascii="Times New Roman" w:hAnsi="Times New Roman" w:cs="Times New Roman"/>
          <w:sz w:val="24"/>
          <w:szCs w:val="24"/>
        </w:rPr>
        <w:t xml:space="preserve">. </w:t>
      </w:r>
    </w:p>
    <w:p w:rsidR="00EA15E6" w:rsidRPr="003F1512" w:rsidRDefault="00EA15E6" w:rsidP="00781543">
      <w:pPr>
        <w:rPr>
          <w:rFonts w:ascii="Times New Roman" w:hAnsi="Times New Roman" w:cs="Times New Roman"/>
          <w:sz w:val="24"/>
          <w:szCs w:val="24"/>
        </w:rPr>
      </w:pPr>
    </w:p>
    <w:p w:rsidR="00EA15E6" w:rsidRPr="003F1512" w:rsidRDefault="00EA15E6" w:rsidP="00EA15E6">
      <w:pPr>
        <w:rPr>
          <w:rFonts w:ascii="Times New Roman" w:hAnsi="Times New Roman" w:cs="Times New Roman"/>
          <w:b/>
          <w:sz w:val="24"/>
          <w:szCs w:val="24"/>
        </w:rPr>
      </w:pPr>
      <w:r w:rsidRPr="003F1512">
        <w:rPr>
          <w:rFonts w:ascii="Times New Roman" w:hAnsi="Times New Roman" w:cs="Times New Roman"/>
          <w:sz w:val="24"/>
          <w:szCs w:val="24"/>
        </w:rPr>
        <w:t>En conclusion</w:t>
      </w:r>
      <w:r w:rsidR="0061313E">
        <w:rPr>
          <w:rFonts w:ascii="Times New Roman" w:hAnsi="Times New Roman" w:cs="Times New Roman"/>
          <w:sz w:val="24"/>
          <w:szCs w:val="24"/>
        </w:rPr>
        <w:t>,</w:t>
      </w:r>
      <w:r w:rsidRPr="003F1512">
        <w:rPr>
          <w:rFonts w:ascii="Times New Roman" w:hAnsi="Times New Roman" w:cs="Times New Roman"/>
          <w:sz w:val="24"/>
          <w:szCs w:val="24"/>
        </w:rPr>
        <w:t xml:space="preserve"> nous citons </w:t>
      </w:r>
      <w:proofErr w:type="spellStart"/>
      <w:r w:rsidRPr="003F1512">
        <w:rPr>
          <w:rFonts w:ascii="Times New Roman" w:hAnsi="Times New Roman" w:cs="Times New Roman"/>
          <w:sz w:val="24"/>
          <w:szCs w:val="24"/>
        </w:rPr>
        <w:t>Nanie</w:t>
      </w:r>
      <w:proofErr w:type="spellEnd"/>
      <w:r w:rsidRPr="003F1512">
        <w:rPr>
          <w:rFonts w:ascii="Times New Roman" w:hAnsi="Times New Roman" w:cs="Times New Roman"/>
          <w:sz w:val="24"/>
          <w:szCs w:val="24"/>
        </w:rPr>
        <w:t xml:space="preserve"> </w:t>
      </w:r>
      <w:proofErr w:type="spellStart"/>
      <w:r w:rsidRPr="003F1512">
        <w:rPr>
          <w:rFonts w:ascii="Times New Roman" w:hAnsi="Times New Roman" w:cs="Times New Roman"/>
          <w:sz w:val="24"/>
          <w:szCs w:val="24"/>
        </w:rPr>
        <w:t>Ratsifandrihamanana</w:t>
      </w:r>
      <w:proofErr w:type="spellEnd"/>
      <w:r w:rsidRPr="003F1512">
        <w:rPr>
          <w:rFonts w:ascii="Times New Roman" w:hAnsi="Times New Roman" w:cs="Times New Roman"/>
          <w:sz w:val="24"/>
          <w:szCs w:val="24"/>
        </w:rPr>
        <w:t xml:space="preserve">, directeur de WWF Madagascar : </w:t>
      </w:r>
      <w:r w:rsidR="00CF1997">
        <w:rPr>
          <w:rFonts w:ascii="Times New Roman" w:hAnsi="Times New Roman" w:cs="Times New Roman"/>
          <w:sz w:val="24"/>
          <w:szCs w:val="24"/>
        </w:rPr>
        <w:t>« </w:t>
      </w:r>
      <w:r w:rsidRPr="003F1512">
        <w:rPr>
          <w:rFonts w:ascii="Times New Roman" w:hAnsi="Times New Roman" w:cs="Times New Roman"/>
          <w:sz w:val="24"/>
          <w:szCs w:val="24"/>
        </w:rPr>
        <w:t xml:space="preserve">La déforestation n’est pas juste </w:t>
      </w:r>
      <w:r w:rsidRPr="003F1512">
        <w:rPr>
          <w:rFonts w:ascii="Times New Roman" w:hAnsi="Times New Roman" w:cs="Times New Roman"/>
          <w:b/>
          <w:sz w:val="24"/>
          <w:szCs w:val="24"/>
        </w:rPr>
        <w:t>un problème de conservation. Il s’agit d’un problème économique et social. »</w:t>
      </w:r>
    </w:p>
    <w:p w:rsidR="00EA15E6" w:rsidRDefault="00EA15E6" w:rsidP="00781543"/>
    <w:p w:rsidR="002F31C5" w:rsidRDefault="002F31C5" w:rsidP="00D6707D">
      <w:pPr>
        <w:rPr>
          <w:color w:val="FF0000"/>
        </w:rPr>
      </w:pPr>
    </w:p>
    <w:p w:rsidR="00531E69" w:rsidRDefault="00531E69" w:rsidP="005B1ED9">
      <w:pPr>
        <w:rPr>
          <w:color w:val="FF0000"/>
        </w:rPr>
      </w:pPr>
    </w:p>
    <w:p w:rsidR="00531E69" w:rsidRDefault="00531E69" w:rsidP="005B1ED9">
      <w:pPr>
        <w:rPr>
          <w:color w:val="FF0000"/>
        </w:rPr>
      </w:pPr>
    </w:p>
    <w:p w:rsidR="008078BE" w:rsidRDefault="008078BE" w:rsidP="00EA15E6">
      <w:pPr>
        <w:rPr>
          <w:b/>
          <w:color w:val="0070C0"/>
          <w:sz w:val="24"/>
          <w:szCs w:val="24"/>
        </w:rPr>
      </w:pPr>
    </w:p>
    <w:p w:rsidR="008078BE" w:rsidRDefault="008078BE" w:rsidP="00EA15E6">
      <w:pPr>
        <w:rPr>
          <w:b/>
          <w:color w:val="0070C0"/>
          <w:sz w:val="24"/>
          <w:szCs w:val="24"/>
        </w:rPr>
      </w:pPr>
    </w:p>
    <w:p w:rsidR="00715C3F" w:rsidRPr="003F1512" w:rsidRDefault="007E774C" w:rsidP="00EA15E6">
      <w:pPr>
        <w:rPr>
          <w:rFonts w:ascii="Times New Roman" w:hAnsi="Times New Roman" w:cs="Times New Roman"/>
          <w:b/>
          <w:color w:val="0070C0"/>
          <w:sz w:val="24"/>
          <w:szCs w:val="24"/>
        </w:rPr>
      </w:pPr>
      <w:r w:rsidRPr="003F1512">
        <w:rPr>
          <w:rFonts w:ascii="Times New Roman" w:hAnsi="Times New Roman" w:cs="Times New Roman"/>
          <w:b/>
          <w:color w:val="0070C0"/>
          <w:sz w:val="24"/>
          <w:szCs w:val="24"/>
        </w:rPr>
        <w:t>LA SOLUTION CLEF A</w:t>
      </w:r>
      <w:r w:rsidR="00531E69" w:rsidRPr="003F1512">
        <w:rPr>
          <w:rFonts w:ascii="Times New Roman" w:hAnsi="Times New Roman" w:cs="Times New Roman"/>
          <w:b/>
          <w:color w:val="0070C0"/>
          <w:sz w:val="24"/>
          <w:szCs w:val="24"/>
        </w:rPr>
        <w:t xml:space="preserve"> CE</w:t>
      </w:r>
      <w:r w:rsidRPr="003F1512">
        <w:rPr>
          <w:rFonts w:ascii="Times New Roman" w:hAnsi="Times New Roman" w:cs="Times New Roman"/>
          <w:b/>
          <w:color w:val="0070C0"/>
          <w:sz w:val="24"/>
          <w:szCs w:val="24"/>
        </w:rPr>
        <w:t xml:space="preserve">  </w:t>
      </w:r>
      <w:r w:rsidR="00531E69" w:rsidRPr="003F1512">
        <w:rPr>
          <w:rFonts w:ascii="Times New Roman" w:hAnsi="Times New Roman" w:cs="Times New Roman"/>
          <w:b/>
          <w:color w:val="0070C0"/>
          <w:sz w:val="24"/>
          <w:szCs w:val="24"/>
        </w:rPr>
        <w:t>PROBLEME</w:t>
      </w:r>
      <w:r w:rsidR="00A83E0A" w:rsidRPr="003F1512">
        <w:rPr>
          <w:rFonts w:ascii="Times New Roman" w:hAnsi="Times New Roman" w:cs="Times New Roman"/>
          <w:b/>
          <w:color w:val="0070C0"/>
          <w:sz w:val="24"/>
          <w:szCs w:val="24"/>
        </w:rPr>
        <w:t> </w:t>
      </w:r>
      <w:r w:rsidRPr="003F1512">
        <w:rPr>
          <w:rFonts w:ascii="Times New Roman" w:hAnsi="Times New Roman" w:cs="Times New Roman"/>
          <w:b/>
          <w:color w:val="0070C0"/>
          <w:sz w:val="24"/>
          <w:szCs w:val="24"/>
        </w:rPr>
        <w:t>SOCIO-ECONOMIQUE</w:t>
      </w:r>
    </w:p>
    <w:p w:rsidR="00E94A72" w:rsidRPr="003F1512" w:rsidRDefault="00E94A72" w:rsidP="00E94A72">
      <w:pPr>
        <w:rPr>
          <w:rFonts w:ascii="Times New Roman" w:hAnsi="Times New Roman" w:cs="Times New Roman"/>
          <w:sz w:val="24"/>
          <w:szCs w:val="24"/>
        </w:rPr>
      </w:pPr>
      <w:r w:rsidRPr="003F1512">
        <w:rPr>
          <w:rFonts w:ascii="Times New Roman" w:hAnsi="Times New Roman" w:cs="Times New Roman"/>
          <w:sz w:val="24"/>
          <w:szCs w:val="24"/>
        </w:rPr>
        <w:t>En tant que participantes de ce concours, nous adressons humblement le présent plaidoyer à la haute attention de</w:t>
      </w:r>
      <w:r w:rsidR="00B8325F" w:rsidRPr="003F1512">
        <w:rPr>
          <w:rFonts w:ascii="Times New Roman" w:hAnsi="Times New Roman" w:cs="Times New Roman"/>
          <w:sz w:val="24"/>
          <w:szCs w:val="24"/>
        </w:rPr>
        <w:t xml:space="preserve"> Monsieur </w:t>
      </w:r>
      <w:r w:rsidRPr="003F1512">
        <w:rPr>
          <w:rFonts w:ascii="Times New Roman" w:hAnsi="Times New Roman" w:cs="Times New Roman"/>
          <w:sz w:val="24"/>
          <w:szCs w:val="24"/>
        </w:rPr>
        <w:t>le Président de la République de Madagascar qui est le plus haut des décideurs du budget général de l’Etat. Nous nous fixons le but de convaincre et d’influencer les décideurs pour que le budget du ministère pour l’année 2022 augmente et qu’il y ait décentralisation effective des moyens au niveau</w:t>
      </w:r>
      <w:r w:rsidR="004427EF" w:rsidRPr="003F1512">
        <w:rPr>
          <w:rFonts w:ascii="Times New Roman" w:hAnsi="Times New Roman" w:cs="Times New Roman"/>
          <w:sz w:val="24"/>
          <w:szCs w:val="24"/>
        </w:rPr>
        <w:t xml:space="preserve"> des Services Techniques Décentralisés (</w:t>
      </w:r>
      <w:proofErr w:type="spellStart"/>
      <w:r w:rsidRPr="003F1512">
        <w:rPr>
          <w:rFonts w:ascii="Times New Roman" w:hAnsi="Times New Roman" w:cs="Times New Roman"/>
          <w:sz w:val="24"/>
          <w:szCs w:val="24"/>
        </w:rPr>
        <w:t>STDs</w:t>
      </w:r>
      <w:proofErr w:type="spellEnd"/>
      <w:r w:rsidR="004427EF" w:rsidRPr="003F1512">
        <w:rPr>
          <w:rFonts w:ascii="Times New Roman" w:hAnsi="Times New Roman" w:cs="Times New Roman"/>
          <w:sz w:val="24"/>
          <w:szCs w:val="24"/>
        </w:rPr>
        <w:t>)</w:t>
      </w:r>
      <w:r w:rsidRPr="003F1512">
        <w:rPr>
          <w:rFonts w:ascii="Times New Roman" w:hAnsi="Times New Roman" w:cs="Times New Roman"/>
          <w:sz w:val="24"/>
          <w:szCs w:val="24"/>
        </w:rPr>
        <w:t>, en avançant la solution cl</w:t>
      </w:r>
      <w:r w:rsidR="006018B6" w:rsidRPr="003F1512">
        <w:rPr>
          <w:rFonts w:ascii="Times New Roman" w:hAnsi="Times New Roman" w:cs="Times New Roman"/>
          <w:sz w:val="24"/>
          <w:szCs w:val="24"/>
        </w:rPr>
        <w:t xml:space="preserve">ef ci-dessous qui s’appuie sur </w:t>
      </w:r>
      <w:r w:rsidRPr="003F1512">
        <w:rPr>
          <w:rFonts w:ascii="Times New Roman" w:hAnsi="Times New Roman" w:cs="Times New Roman"/>
          <w:sz w:val="24"/>
          <w:szCs w:val="24"/>
        </w:rPr>
        <w:t>le slogan de René Du</w:t>
      </w:r>
      <w:r w:rsidR="005217A1" w:rsidRPr="003F1512">
        <w:rPr>
          <w:rFonts w:ascii="Times New Roman" w:hAnsi="Times New Roman" w:cs="Times New Roman"/>
          <w:sz w:val="24"/>
          <w:szCs w:val="24"/>
        </w:rPr>
        <w:t xml:space="preserve">bos « penser global, agir local </w:t>
      </w:r>
      <w:r w:rsidRPr="003F1512">
        <w:rPr>
          <w:rFonts w:ascii="Times New Roman" w:hAnsi="Times New Roman" w:cs="Times New Roman"/>
          <w:sz w:val="24"/>
          <w:szCs w:val="24"/>
        </w:rPr>
        <w:t>».</w:t>
      </w:r>
    </w:p>
    <w:p w:rsidR="007E774C" w:rsidRPr="003F1512" w:rsidRDefault="007E774C" w:rsidP="005217A1">
      <w:pPr>
        <w:pStyle w:val="Paragraphedeliste"/>
        <w:numPr>
          <w:ilvl w:val="0"/>
          <w:numId w:val="2"/>
        </w:numPr>
        <w:rPr>
          <w:rFonts w:ascii="Times New Roman" w:hAnsi="Times New Roman" w:cs="Times New Roman"/>
          <w:b/>
          <w:color w:val="0070C0"/>
          <w:sz w:val="24"/>
          <w:szCs w:val="24"/>
        </w:rPr>
      </w:pPr>
      <w:r w:rsidRPr="003F1512">
        <w:rPr>
          <w:rFonts w:ascii="Times New Roman" w:hAnsi="Times New Roman" w:cs="Times New Roman"/>
          <w:b/>
          <w:color w:val="0070C0"/>
          <w:sz w:val="24"/>
          <w:szCs w:val="24"/>
        </w:rPr>
        <w:t>Penser global</w:t>
      </w:r>
    </w:p>
    <w:p w:rsidR="007E774C" w:rsidRPr="003F1512" w:rsidRDefault="009F266B" w:rsidP="00EA15E6">
      <w:pPr>
        <w:rPr>
          <w:rFonts w:ascii="Times New Roman" w:hAnsi="Times New Roman" w:cs="Times New Roman"/>
          <w:sz w:val="24"/>
          <w:szCs w:val="24"/>
        </w:rPr>
      </w:pPr>
      <w:r w:rsidRPr="003F1512">
        <w:rPr>
          <w:rFonts w:ascii="Times New Roman" w:hAnsi="Times New Roman" w:cs="Times New Roman"/>
          <w:sz w:val="24"/>
          <w:szCs w:val="24"/>
        </w:rPr>
        <w:t>L</w:t>
      </w:r>
      <w:r w:rsidR="007E774C" w:rsidRPr="003F1512">
        <w:rPr>
          <w:rFonts w:ascii="Times New Roman" w:hAnsi="Times New Roman" w:cs="Times New Roman"/>
          <w:sz w:val="24"/>
          <w:szCs w:val="24"/>
        </w:rPr>
        <w:t>e biologiste franco-américain René Dubos et l'économiste britanni</w:t>
      </w:r>
      <w:r w:rsidR="00715867">
        <w:rPr>
          <w:rFonts w:ascii="Times New Roman" w:hAnsi="Times New Roman" w:cs="Times New Roman"/>
          <w:sz w:val="24"/>
          <w:szCs w:val="24"/>
        </w:rPr>
        <w:t>que Barbara Ward qui ont rédigé</w:t>
      </w:r>
      <w:r w:rsidR="007E774C" w:rsidRPr="003F1512">
        <w:rPr>
          <w:rFonts w:ascii="Times New Roman" w:hAnsi="Times New Roman" w:cs="Times New Roman"/>
          <w:sz w:val="24"/>
          <w:szCs w:val="24"/>
        </w:rPr>
        <w:t xml:space="preserve"> le rapport « Nous n’avons qu’une Terre » qui a fait l’objet de la Conférence de Stockholm</w:t>
      </w:r>
      <w:r w:rsidR="005217A1" w:rsidRPr="003F1512">
        <w:rPr>
          <w:rFonts w:ascii="Times New Roman" w:hAnsi="Times New Roman" w:cs="Times New Roman"/>
          <w:sz w:val="24"/>
          <w:szCs w:val="24"/>
        </w:rPr>
        <w:t>.</w:t>
      </w:r>
    </w:p>
    <w:p w:rsidR="005217A1" w:rsidRPr="003F1512" w:rsidRDefault="009F266B" w:rsidP="00F10306">
      <w:pPr>
        <w:rPr>
          <w:rFonts w:ascii="Times New Roman" w:hAnsi="Times New Roman" w:cs="Times New Roman"/>
          <w:sz w:val="24"/>
          <w:szCs w:val="24"/>
        </w:rPr>
      </w:pPr>
      <w:r w:rsidRPr="003F1512">
        <w:rPr>
          <w:rFonts w:ascii="Times New Roman" w:hAnsi="Times New Roman" w:cs="Times New Roman"/>
          <w:sz w:val="24"/>
          <w:szCs w:val="24"/>
        </w:rPr>
        <w:t>Cette conférence a défini 26 principes dont le</w:t>
      </w:r>
      <w:r w:rsidR="003B41C9" w:rsidRPr="003F1512">
        <w:rPr>
          <w:rFonts w:ascii="Times New Roman" w:hAnsi="Times New Roman" w:cs="Times New Roman"/>
          <w:sz w:val="24"/>
          <w:szCs w:val="24"/>
        </w:rPr>
        <w:t>s</w:t>
      </w:r>
      <w:r w:rsidRPr="003F1512">
        <w:rPr>
          <w:rFonts w:ascii="Times New Roman" w:hAnsi="Times New Roman" w:cs="Times New Roman"/>
          <w:sz w:val="24"/>
          <w:szCs w:val="24"/>
        </w:rPr>
        <w:t xml:space="preserve"> numéro</w:t>
      </w:r>
      <w:r w:rsidR="003B41C9" w:rsidRPr="003F1512">
        <w:rPr>
          <w:rFonts w:ascii="Times New Roman" w:hAnsi="Times New Roman" w:cs="Times New Roman"/>
          <w:sz w:val="24"/>
          <w:szCs w:val="24"/>
        </w:rPr>
        <w:t>s</w:t>
      </w:r>
      <w:r w:rsidRPr="003F1512">
        <w:rPr>
          <w:rFonts w:ascii="Times New Roman" w:hAnsi="Times New Roman" w:cs="Times New Roman"/>
          <w:sz w:val="24"/>
          <w:szCs w:val="24"/>
        </w:rPr>
        <w:t xml:space="preserve"> </w:t>
      </w:r>
      <w:r w:rsidR="003B41C9" w:rsidRPr="003F1512">
        <w:rPr>
          <w:rFonts w:ascii="Times New Roman" w:hAnsi="Times New Roman" w:cs="Times New Roman"/>
          <w:b/>
          <w:sz w:val="24"/>
          <w:szCs w:val="24"/>
        </w:rPr>
        <w:t xml:space="preserve">4, </w:t>
      </w:r>
      <w:r w:rsidRPr="003F1512">
        <w:rPr>
          <w:rFonts w:ascii="Times New Roman" w:hAnsi="Times New Roman" w:cs="Times New Roman"/>
          <w:b/>
          <w:sz w:val="24"/>
          <w:szCs w:val="24"/>
        </w:rPr>
        <w:t>8</w:t>
      </w:r>
      <w:r w:rsidR="003B41C9" w:rsidRPr="003F1512">
        <w:rPr>
          <w:rFonts w:ascii="Times New Roman" w:hAnsi="Times New Roman" w:cs="Times New Roman"/>
          <w:b/>
          <w:sz w:val="24"/>
          <w:szCs w:val="24"/>
        </w:rPr>
        <w:t>, 9</w:t>
      </w:r>
      <w:r w:rsidR="00A74F49" w:rsidRPr="003F1512">
        <w:rPr>
          <w:rFonts w:ascii="Times New Roman" w:hAnsi="Times New Roman" w:cs="Times New Roman"/>
          <w:b/>
          <w:sz w:val="24"/>
          <w:szCs w:val="24"/>
        </w:rPr>
        <w:t>, 19</w:t>
      </w:r>
      <w:r w:rsidR="003B41C9" w:rsidRPr="003F1512">
        <w:rPr>
          <w:rFonts w:ascii="Times New Roman" w:hAnsi="Times New Roman" w:cs="Times New Roman"/>
          <w:b/>
          <w:sz w:val="24"/>
          <w:szCs w:val="24"/>
        </w:rPr>
        <w:t xml:space="preserve"> et 25</w:t>
      </w:r>
      <w:r w:rsidRPr="003F1512">
        <w:rPr>
          <w:rFonts w:ascii="Times New Roman" w:hAnsi="Times New Roman" w:cs="Times New Roman"/>
          <w:sz w:val="24"/>
          <w:szCs w:val="24"/>
        </w:rPr>
        <w:t xml:space="preserve"> intéresse</w:t>
      </w:r>
      <w:r w:rsidR="003B41C9" w:rsidRPr="003F1512">
        <w:rPr>
          <w:rFonts w:ascii="Times New Roman" w:hAnsi="Times New Roman" w:cs="Times New Roman"/>
          <w:sz w:val="24"/>
          <w:szCs w:val="24"/>
        </w:rPr>
        <w:t>nt, d’après notre analyse</w:t>
      </w:r>
      <w:r w:rsidRPr="003F1512">
        <w:rPr>
          <w:rFonts w:ascii="Times New Roman" w:hAnsi="Times New Roman" w:cs="Times New Roman"/>
          <w:sz w:val="24"/>
          <w:szCs w:val="24"/>
        </w:rPr>
        <w:t xml:space="preserve">, </w:t>
      </w:r>
      <w:r w:rsidRPr="003F1512">
        <w:rPr>
          <w:rFonts w:ascii="Times New Roman" w:hAnsi="Times New Roman" w:cs="Times New Roman"/>
          <w:b/>
          <w:sz w:val="24"/>
          <w:szCs w:val="24"/>
        </w:rPr>
        <w:t>l’agir local à Madagascar</w:t>
      </w:r>
      <w:r w:rsidRPr="003F1512">
        <w:rPr>
          <w:rFonts w:ascii="Times New Roman" w:hAnsi="Times New Roman" w:cs="Times New Roman"/>
          <w:sz w:val="24"/>
          <w:szCs w:val="24"/>
        </w:rPr>
        <w:t>.</w:t>
      </w:r>
    </w:p>
    <w:p w:rsidR="005217A1" w:rsidRPr="003F1512" w:rsidRDefault="00F10306" w:rsidP="00F10306">
      <w:pPr>
        <w:rPr>
          <w:rFonts w:ascii="Times New Roman" w:hAnsi="Times New Roman" w:cs="Times New Roman"/>
          <w:sz w:val="24"/>
          <w:szCs w:val="24"/>
        </w:rPr>
      </w:pPr>
      <w:r w:rsidRPr="003F1512">
        <w:rPr>
          <w:rFonts w:ascii="Times New Roman" w:hAnsi="Times New Roman" w:cs="Times New Roman"/>
          <w:sz w:val="24"/>
          <w:szCs w:val="24"/>
        </w:rPr>
        <w:t> « Principe 4 : l'Homme a une responsabilité particulière dans la sauvegarde</w:t>
      </w:r>
      <w:r w:rsidRPr="003F1512">
        <w:rPr>
          <w:rFonts w:ascii="Times New Roman" w:hAnsi="Times New Roman" w:cs="Times New Roman"/>
          <w:color w:val="FF0000"/>
          <w:sz w:val="24"/>
          <w:szCs w:val="24"/>
        </w:rPr>
        <w:t xml:space="preserve"> </w:t>
      </w:r>
      <w:r w:rsidRPr="003F1512">
        <w:rPr>
          <w:rFonts w:ascii="Times New Roman" w:hAnsi="Times New Roman" w:cs="Times New Roman"/>
          <w:sz w:val="24"/>
          <w:szCs w:val="24"/>
        </w:rPr>
        <w:t xml:space="preserve">et la </w:t>
      </w:r>
      <w:r w:rsidRPr="003F1512">
        <w:rPr>
          <w:rFonts w:ascii="Times New Roman" w:hAnsi="Times New Roman" w:cs="Times New Roman"/>
          <w:b/>
          <w:sz w:val="24"/>
          <w:szCs w:val="24"/>
        </w:rPr>
        <w:t xml:space="preserve">sage gestion </w:t>
      </w:r>
      <w:r w:rsidR="000A6EEF" w:rsidRPr="003F1512">
        <w:rPr>
          <w:rFonts w:ascii="Times New Roman" w:hAnsi="Times New Roman" w:cs="Times New Roman"/>
          <w:b/>
          <w:sz w:val="24"/>
          <w:szCs w:val="24"/>
        </w:rPr>
        <w:t xml:space="preserve">du </w:t>
      </w:r>
      <w:r w:rsidRPr="003F1512">
        <w:rPr>
          <w:rFonts w:ascii="Times New Roman" w:hAnsi="Times New Roman" w:cs="Times New Roman"/>
          <w:b/>
          <w:sz w:val="24"/>
          <w:szCs w:val="24"/>
        </w:rPr>
        <w:t>patrimoine constitué par la flore et la faune sauvage et leur habitat</w:t>
      </w:r>
      <w:r w:rsidRPr="003F1512">
        <w:rPr>
          <w:rFonts w:ascii="Times New Roman" w:hAnsi="Times New Roman" w:cs="Times New Roman"/>
          <w:sz w:val="24"/>
          <w:szCs w:val="24"/>
        </w:rPr>
        <w:t>, qui sont aujourd'hui gravement menacés par un concours de facteurs défavorable. La conservation de la nature, et notamment de la flore et de la faune sauvages, doit donc tenir une place importante dans la planification pour</w:t>
      </w:r>
      <w:r w:rsidRPr="003F1512">
        <w:rPr>
          <w:rFonts w:ascii="Times New Roman" w:hAnsi="Times New Roman" w:cs="Times New Roman"/>
          <w:color w:val="FF0000"/>
          <w:sz w:val="24"/>
          <w:szCs w:val="24"/>
        </w:rPr>
        <w:t xml:space="preserve"> </w:t>
      </w:r>
      <w:r w:rsidRPr="003F1512">
        <w:rPr>
          <w:rFonts w:ascii="Times New Roman" w:hAnsi="Times New Roman" w:cs="Times New Roman"/>
          <w:b/>
          <w:sz w:val="24"/>
          <w:szCs w:val="24"/>
        </w:rPr>
        <w:t>le développement économique</w:t>
      </w:r>
      <w:r w:rsidR="005217A1" w:rsidRPr="003F1512">
        <w:rPr>
          <w:rFonts w:ascii="Times New Roman" w:hAnsi="Times New Roman" w:cs="Times New Roman"/>
          <w:sz w:val="24"/>
          <w:szCs w:val="24"/>
        </w:rPr>
        <w:t> »</w:t>
      </w:r>
    </w:p>
    <w:p w:rsidR="005217A1" w:rsidRPr="003F1512" w:rsidRDefault="00F10306" w:rsidP="00F10306">
      <w:pPr>
        <w:rPr>
          <w:rFonts w:ascii="Times New Roman" w:hAnsi="Times New Roman" w:cs="Times New Roman"/>
          <w:sz w:val="24"/>
          <w:szCs w:val="24"/>
        </w:rPr>
      </w:pPr>
      <w:r w:rsidRPr="003F1512">
        <w:rPr>
          <w:rFonts w:ascii="Times New Roman" w:hAnsi="Times New Roman" w:cs="Times New Roman"/>
          <w:sz w:val="24"/>
          <w:szCs w:val="24"/>
        </w:rPr>
        <w:t xml:space="preserve"> </w:t>
      </w:r>
      <w:r w:rsidR="009F266B" w:rsidRPr="003F1512">
        <w:rPr>
          <w:rFonts w:ascii="Times New Roman" w:hAnsi="Times New Roman" w:cs="Times New Roman"/>
          <w:sz w:val="24"/>
          <w:szCs w:val="24"/>
        </w:rPr>
        <w:t>« </w:t>
      </w:r>
      <w:r w:rsidR="007E774C" w:rsidRPr="003F1512">
        <w:rPr>
          <w:rFonts w:ascii="Times New Roman" w:hAnsi="Times New Roman" w:cs="Times New Roman"/>
          <w:sz w:val="24"/>
          <w:szCs w:val="24"/>
        </w:rPr>
        <w:t>Principe 8</w:t>
      </w:r>
      <w:r w:rsidR="009F266B" w:rsidRPr="003F1512">
        <w:rPr>
          <w:rFonts w:ascii="Times New Roman" w:hAnsi="Times New Roman" w:cs="Times New Roman"/>
          <w:sz w:val="24"/>
          <w:szCs w:val="24"/>
        </w:rPr>
        <w:t xml:space="preserve"> : </w:t>
      </w:r>
      <w:r w:rsidR="007E774C" w:rsidRPr="003F1512">
        <w:rPr>
          <w:rFonts w:ascii="Times New Roman" w:hAnsi="Times New Roman" w:cs="Times New Roman"/>
          <w:sz w:val="24"/>
          <w:szCs w:val="24"/>
        </w:rPr>
        <w:t xml:space="preserve">Le </w:t>
      </w:r>
      <w:r w:rsidR="007E774C" w:rsidRPr="003F1512">
        <w:rPr>
          <w:rFonts w:ascii="Times New Roman" w:hAnsi="Times New Roman" w:cs="Times New Roman"/>
          <w:b/>
          <w:sz w:val="24"/>
          <w:szCs w:val="24"/>
        </w:rPr>
        <w:t>développement économique et social est indispensable</w:t>
      </w:r>
      <w:r w:rsidR="007E774C" w:rsidRPr="003F1512">
        <w:rPr>
          <w:rFonts w:ascii="Times New Roman" w:hAnsi="Times New Roman" w:cs="Times New Roman"/>
          <w:sz w:val="24"/>
          <w:szCs w:val="24"/>
        </w:rPr>
        <w:t xml:space="preserve"> si l'on veut assurer un environnement propice à l'existence et au travail de l'homme et créer sur la terre des conditions nécessaires à l'amélioration de la qualité de la vie</w:t>
      </w:r>
      <w:r w:rsidR="009F266B" w:rsidRPr="003F1512">
        <w:rPr>
          <w:rFonts w:ascii="Times New Roman" w:hAnsi="Times New Roman" w:cs="Times New Roman"/>
          <w:sz w:val="24"/>
          <w:szCs w:val="24"/>
        </w:rPr>
        <w:t> »</w:t>
      </w:r>
      <w:r w:rsidR="00E82117" w:rsidRPr="003F1512">
        <w:rPr>
          <w:rFonts w:ascii="Times New Roman" w:hAnsi="Times New Roman" w:cs="Times New Roman"/>
          <w:sz w:val="24"/>
          <w:szCs w:val="24"/>
        </w:rPr>
        <w:t>.</w:t>
      </w:r>
      <w:r w:rsidR="003B41C9" w:rsidRPr="003F1512">
        <w:rPr>
          <w:rFonts w:ascii="Times New Roman" w:hAnsi="Times New Roman" w:cs="Times New Roman"/>
          <w:sz w:val="24"/>
          <w:szCs w:val="24"/>
        </w:rPr>
        <w:t> </w:t>
      </w:r>
    </w:p>
    <w:p w:rsidR="005217A1" w:rsidRPr="003F1512" w:rsidRDefault="00715867" w:rsidP="00F10306">
      <w:pPr>
        <w:rPr>
          <w:rFonts w:ascii="Times New Roman" w:hAnsi="Times New Roman" w:cs="Times New Roman"/>
          <w:sz w:val="24"/>
          <w:szCs w:val="24"/>
        </w:rPr>
      </w:pPr>
      <w:r>
        <w:rPr>
          <w:rFonts w:ascii="Times New Roman" w:hAnsi="Times New Roman" w:cs="Times New Roman"/>
          <w:sz w:val="24"/>
          <w:szCs w:val="24"/>
        </w:rPr>
        <w:t>« </w:t>
      </w:r>
      <w:r w:rsidR="003B41C9" w:rsidRPr="003F1512">
        <w:rPr>
          <w:rFonts w:ascii="Times New Roman" w:hAnsi="Times New Roman" w:cs="Times New Roman"/>
          <w:sz w:val="24"/>
          <w:szCs w:val="24"/>
        </w:rPr>
        <w:t>Principe 9 :</w:t>
      </w:r>
      <w:r w:rsidR="005217A1" w:rsidRPr="003F1512">
        <w:rPr>
          <w:rFonts w:ascii="Times New Roman" w:hAnsi="Times New Roman" w:cs="Times New Roman"/>
          <w:sz w:val="24"/>
          <w:szCs w:val="24"/>
        </w:rPr>
        <w:t xml:space="preserve"> </w:t>
      </w:r>
      <w:r w:rsidR="00F10306" w:rsidRPr="003F1512">
        <w:rPr>
          <w:rFonts w:ascii="Times New Roman" w:hAnsi="Times New Roman" w:cs="Times New Roman"/>
          <w:sz w:val="24"/>
          <w:szCs w:val="24"/>
        </w:rPr>
        <w:t xml:space="preserve">Les déficiences de l’environnement imputables à des conditions de sous-développement et à des catastrophes naturelles posent des problèmes graves et le </w:t>
      </w:r>
      <w:r w:rsidR="00F10306" w:rsidRPr="003F1512">
        <w:rPr>
          <w:rFonts w:ascii="Times New Roman" w:hAnsi="Times New Roman" w:cs="Times New Roman"/>
          <w:b/>
          <w:sz w:val="24"/>
          <w:szCs w:val="24"/>
        </w:rPr>
        <w:t>meilleur moyen</w:t>
      </w:r>
      <w:r w:rsidR="00F10306" w:rsidRPr="003F1512">
        <w:rPr>
          <w:rFonts w:ascii="Times New Roman" w:hAnsi="Times New Roman" w:cs="Times New Roman"/>
          <w:sz w:val="24"/>
          <w:szCs w:val="24"/>
        </w:rPr>
        <w:t xml:space="preserve"> d’y remédier est d’accélérer le développement par le </w:t>
      </w:r>
      <w:r w:rsidR="00F10306" w:rsidRPr="003F1512">
        <w:rPr>
          <w:rFonts w:ascii="Times New Roman" w:hAnsi="Times New Roman" w:cs="Times New Roman"/>
          <w:b/>
          <w:sz w:val="24"/>
          <w:szCs w:val="24"/>
        </w:rPr>
        <w:t>transfert d’une aide financière et technique</w:t>
      </w:r>
      <w:r w:rsidR="00F10306" w:rsidRPr="003F1512">
        <w:rPr>
          <w:rFonts w:ascii="Times New Roman" w:hAnsi="Times New Roman" w:cs="Times New Roman"/>
          <w:sz w:val="24"/>
          <w:szCs w:val="24"/>
        </w:rPr>
        <w:t xml:space="preserve"> </w:t>
      </w:r>
      <w:r w:rsidR="00F10306" w:rsidRPr="003F1512">
        <w:rPr>
          <w:rFonts w:ascii="Times New Roman" w:hAnsi="Times New Roman" w:cs="Times New Roman"/>
          <w:b/>
          <w:sz w:val="24"/>
          <w:szCs w:val="24"/>
        </w:rPr>
        <w:t>substantielle</w:t>
      </w:r>
      <w:r w:rsidR="00F10306" w:rsidRPr="003F1512">
        <w:rPr>
          <w:rFonts w:ascii="Times New Roman" w:hAnsi="Times New Roman" w:cs="Times New Roman"/>
          <w:sz w:val="24"/>
          <w:szCs w:val="24"/>
        </w:rPr>
        <w:t xml:space="preserve"> pour compléter l’effort national des pays en voie de développement et l’assistanc</w:t>
      </w:r>
      <w:r w:rsidR="006018B6" w:rsidRPr="003F1512">
        <w:rPr>
          <w:rFonts w:ascii="Times New Roman" w:hAnsi="Times New Roman" w:cs="Times New Roman"/>
          <w:sz w:val="24"/>
          <w:szCs w:val="24"/>
        </w:rPr>
        <w:t>e fournie en tant que de besoin »</w:t>
      </w:r>
      <w:r w:rsidR="003B41C9" w:rsidRPr="003F1512">
        <w:rPr>
          <w:rFonts w:ascii="Times New Roman" w:hAnsi="Times New Roman" w:cs="Times New Roman"/>
          <w:sz w:val="24"/>
          <w:szCs w:val="24"/>
        </w:rPr>
        <w:t>,</w:t>
      </w:r>
    </w:p>
    <w:p w:rsidR="005217A1" w:rsidRPr="003F1512" w:rsidRDefault="003B41C9" w:rsidP="00F10306">
      <w:pPr>
        <w:rPr>
          <w:rFonts w:ascii="Times New Roman" w:hAnsi="Times New Roman" w:cs="Times New Roman"/>
          <w:sz w:val="24"/>
          <w:szCs w:val="24"/>
        </w:rPr>
      </w:pPr>
      <w:r w:rsidRPr="003F1512">
        <w:rPr>
          <w:rFonts w:ascii="Times New Roman" w:hAnsi="Times New Roman" w:cs="Times New Roman"/>
          <w:sz w:val="24"/>
          <w:szCs w:val="24"/>
        </w:rPr>
        <w:t xml:space="preserve"> </w:t>
      </w:r>
      <w:r w:rsidR="00022A0C" w:rsidRPr="003F1512">
        <w:rPr>
          <w:rFonts w:ascii="Times New Roman" w:hAnsi="Times New Roman" w:cs="Times New Roman"/>
          <w:sz w:val="24"/>
          <w:szCs w:val="24"/>
        </w:rPr>
        <w:t>« </w:t>
      </w:r>
      <w:r w:rsidR="005217A1" w:rsidRPr="003F1512">
        <w:rPr>
          <w:rFonts w:ascii="Times New Roman" w:hAnsi="Times New Roman" w:cs="Times New Roman"/>
          <w:sz w:val="24"/>
          <w:szCs w:val="24"/>
        </w:rPr>
        <w:t>P</w:t>
      </w:r>
      <w:r w:rsidR="00A74F49" w:rsidRPr="003F1512">
        <w:rPr>
          <w:rFonts w:ascii="Times New Roman" w:hAnsi="Times New Roman" w:cs="Times New Roman"/>
          <w:sz w:val="24"/>
          <w:szCs w:val="24"/>
        </w:rPr>
        <w:t xml:space="preserve">rincipe 19 : il est essentiel de </w:t>
      </w:r>
      <w:r w:rsidR="00A74F49" w:rsidRPr="003F1512">
        <w:rPr>
          <w:rFonts w:ascii="Times New Roman" w:hAnsi="Times New Roman" w:cs="Times New Roman"/>
          <w:b/>
          <w:sz w:val="24"/>
          <w:szCs w:val="24"/>
        </w:rPr>
        <w:t>dispenser un enseignement sur les questions d’environnement</w:t>
      </w:r>
      <w:r w:rsidR="00A74F49" w:rsidRPr="003F1512">
        <w:rPr>
          <w:rFonts w:ascii="Times New Roman" w:hAnsi="Times New Roman" w:cs="Times New Roman"/>
          <w:sz w:val="24"/>
          <w:szCs w:val="24"/>
        </w:rPr>
        <w:t xml:space="preserve"> aux jeunes générations aussi bien qu’aux adultes, en tenant dûment compte des moins favorisés, afin de développer les bases nécessaires</w:t>
      </w:r>
      <w:r w:rsidR="00022A0C" w:rsidRPr="003F1512">
        <w:rPr>
          <w:rFonts w:ascii="Times New Roman" w:hAnsi="Times New Roman" w:cs="Times New Roman"/>
          <w:sz w:val="24"/>
          <w:szCs w:val="24"/>
        </w:rPr>
        <w:t xml:space="preserve"> pour </w:t>
      </w:r>
      <w:r w:rsidR="00022A0C" w:rsidRPr="003F1512">
        <w:rPr>
          <w:rFonts w:ascii="Times New Roman" w:hAnsi="Times New Roman" w:cs="Times New Roman"/>
          <w:b/>
          <w:sz w:val="24"/>
          <w:szCs w:val="24"/>
        </w:rPr>
        <w:t>éclairer l’opinion publique</w:t>
      </w:r>
      <w:r w:rsidR="00715867">
        <w:rPr>
          <w:rFonts w:ascii="Times New Roman" w:hAnsi="Times New Roman" w:cs="Times New Roman"/>
          <w:sz w:val="24"/>
          <w:szCs w:val="24"/>
        </w:rPr>
        <w:t>…</w:t>
      </w:r>
      <w:r w:rsidR="00022A0C" w:rsidRPr="003F1512">
        <w:rPr>
          <w:rFonts w:ascii="Times New Roman" w:hAnsi="Times New Roman" w:cs="Times New Roman"/>
          <w:sz w:val="24"/>
          <w:szCs w:val="24"/>
        </w:rPr>
        <w:t xml:space="preserve"> », </w:t>
      </w:r>
    </w:p>
    <w:p w:rsidR="005217A1" w:rsidRPr="003F1512" w:rsidRDefault="003B41C9" w:rsidP="003F1512">
      <w:pPr>
        <w:rPr>
          <w:rFonts w:ascii="Times New Roman" w:hAnsi="Times New Roman" w:cs="Times New Roman"/>
          <w:b/>
          <w:color w:val="000000" w:themeColor="text1"/>
          <w:sz w:val="24"/>
          <w:szCs w:val="24"/>
        </w:rPr>
      </w:pPr>
      <w:r w:rsidRPr="003F1512">
        <w:rPr>
          <w:rFonts w:ascii="Times New Roman" w:hAnsi="Times New Roman" w:cs="Times New Roman"/>
          <w:sz w:val="24"/>
          <w:szCs w:val="24"/>
        </w:rPr>
        <w:t>« </w:t>
      </w:r>
      <w:r w:rsidR="005217A1" w:rsidRPr="003F1512">
        <w:rPr>
          <w:rFonts w:ascii="Times New Roman" w:hAnsi="Times New Roman" w:cs="Times New Roman"/>
          <w:sz w:val="24"/>
          <w:szCs w:val="24"/>
        </w:rPr>
        <w:t>P</w:t>
      </w:r>
      <w:r w:rsidRPr="003F1512">
        <w:rPr>
          <w:rFonts w:ascii="Times New Roman" w:hAnsi="Times New Roman" w:cs="Times New Roman"/>
          <w:sz w:val="24"/>
          <w:szCs w:val="24"/>
        </w:rPr>
        <w:t>rincipe 25</w:t>
      </w:r>
      <w:r w:rsidR="00F10306" w:rsidRPr="003F1512">
        <w:rPr>
          <w:rFonts w:ascii="Times New Roman" w:hAnsi="Times New Roman" w:cs="Times New Roman"/>
          <w:sz w:val="24"/>
          <w:szCs w:val="24"/>
        </w:rPr>
        <w:t xml:space="preserve"> : les Etats doivent veiller à ce que </w:t>
      </w:r>
      <w:r w:rsidR="00F10306" w:rsidRPr="003F1512">
        <w:rPr>
          <w:rFonts w:ascii="Times New Roman" w:hAnsi="Times New Roman" w:cs="Times New Roman"/>
          <w:b/>
          <w:sz w:val="24"/>
          <w:szCs w:val="24"/>
        </w:rPr>
        <w:t>les organisations internationales</w:t>
      </w:r>
      <w:r w:rsidR="00F10306" w:rsidRPr="003F1512">
        <w:rPr>
          <w:rFonts w:ascii="Times New Roman" w:hAnsi="Times New Roman" w:cs="Times New Roman"/>
          <w:sz w:val="24"/>
          <w:szCs w:val="24"/>
        </w:rPr>
        <w:t xml:space="preserve"> jouent un rôle coordonné, efficace et dynamique dans </w:t>
      </w:r>
      <w:r w:rsidR="00F10306" w:rsidRPr="003F1512">
        <w:rPr>
          <w:rFonts w:ascii="Times New Roman" w:hAnsi="Times New Roman" w:cs="Times New Roman"/>
          <w:b/>
          <w:sz w:val="24"/>
          <w:szCs w:val="24"/>
        </w:rPr>
        <w:t>la préservation et l’amélioration de l’environnement ».</w:t>
      </w:r>
    </w:p>
    <w:p w:rsidR="005217A1" w:rsidRPr="003F1512" w:rsidRDefault="005217A1" w:rsidP="007E774C">
      <w:pPr>
        <w:jc w:val="both"/>
        <w:rPr>
          <w:rFonts w:ascii="Times New Roman" w:hAnsi="Times New Roman" w:cs="Times New Roman"/>
          <w:b/>
          <w:color w:val="000000" w:themeColor="text1"/>
          <w:sz w:val="24"/>
          <w:szCs w:val="24"/>
        </w:rPr>
      </w:pPr>
    </w:p>
    <w:p w:rsidR="005217A1" w:rsidRPr="003F1512" w:rsidRDefault="005217A1" w:rsidP="007E774C">
      <w:pPr>
        <w:jc w:val="both"/>
        <w:rPr>
          <w:rFonts w:ascii="Times New Roman" w:hAnsi="Times New Roman" w:cs="Times New Roman"/>
          <w:b/>
          <w:color w:val="000000" w:themeColor="text1"/>
          <w:sz w:val="24"/>
          <w:szCs w:val="24"/>
        </w:rPr>
      </w:pPr>
    </w:p>
    <w:p w:rsidR="007E774C" w:rsidRPr="003F1512" w:rsidRDefault="009F266B" w:rsidP="005217A1">
      <w:pPr>
        <w:pStyle w:val="Paragraphedeliste"/>
        <w:numPr>
          <w:ilvl w:val="0"/>
          <w:numId w:val="2"/>
        </w:numPr>
        <w:jc w:val="both"/>
        <w:rPr>
          <w:rFonts w:ascii="Times New Roman" w:hAnsi="Times New Roman" w:cs="Times New Roman"/>
          <w:b/>
          <w:color w:val="0070C0"/>
          <w:sz w:val="24"/>
          <w:szCs w:val="24"/>
        </w:rPr>
      </w:pPr>
      <w:r w:rsidRPr="003F1512">
        <w:rPr>
          <w:rFonts w:ascii="Times New Roman" w:hAnsi="Times New Roman" w:cs="Times New Roman"/>
          <w:b/>
          <w:color w:val="0070C0"/>
          <w:sz w:val="24"/>
          <w:szCs w:val="24"/>
        </w:rPr>
        <w:t>Agir local</w:t>
      </w:r>
    </w:p>
    <w:p w:rsidR="00E82117" w:rsidRPr="003F1512" w:rsidRDefault="009F266B" w:rsidP="009F266B">
      <w:pPr>
        <w:jc w:val="both"/>
        <w:rPr>
          <w:rFonts w:ascii="Times New Roman" w:hAnsi="Times New Roman" w:cs="Times New Roman"/>
          <w:b/>
          <w:color w:val="000000" w:themeColor="text1"/>
          <w:sz w:val="24"/>
          <w:szCs w:val="24"/>
        </w:rPr>
      </w:pPr>
      <w:r w:rsidRPr="003F1512">
        <w:rPr>
          <w:rFonts w:ascii="Times New Roman" w:hAnsi="Times New Roman" w:cs="Times New Roman"/>
          <w:sz w:val="24"/>
          <w:szCs w:val="24"/>
        </w:rPr>
        <w:t>Selon l’adage «</w:t>
      </w:r>
      <w:r w:rsidRPr="003F1512">
        <w:rPr>
          <w:rFonts w:ascii="Times New Roman" w:hAnsi="Times New Roman" w:cs="Times New Roman"/>
          <w:b/>
          <w:sz w:val="24"/>
          <w:szCs w:val="24"/>
        </w:rPr>
        <w:t> </w:t>
      </w:r>
      <w:r w:rsidR="00531E69" w:rsidRPr="003F1512">
        <w:rPr>
          <w:rFonts w:ascii="Times New Roman" w:hAnsi="Times New Roman" w:cs="Times New Roman"/>
          <w:color w:val="000000" w:themeColor="text1"/>
          <w:sz w:val="24"/>
          <w:szCs w:val="24"/>
        </w:rPr>
        <w:t>Il ne faut pas déshabiller Paul pour habiller Pierre</w:t>
      </w:r>
      <w:r w:rsidRPr="003F1512">
        <w:rPr>
          <w:rFonts w:ascii="Times New Roman" w:hAnsi="Times New Roman" w:cs="Times New Roman"/>
          <w:color w:val="000000" w:themeColor="text1"/>
          <w:sz w:val="24"/>
          <w:szCs w:val="24"/>
        </w:rPr>
        <w:t> »</w:t>
      </w:r>
      <w:r w:rsidR="00E82117" w:rsidRPr="003F1512">
        <w:rPr>
          <w:rFonts w:ascii="Times New Roman" w:hAnsi="Times New Roman" w:cs="Times New Roman"/>
          <w:color w:val="000000" w:themeColor="text1"/>
          <w:sz w:val="24"/>
          <w:szCs w:val="24"/>
        </w:rPr>
        <w:t xml:space="preserve">, </w:t>
      </w:r>
      <w:r w:rsidR="00E82117" w:rsidRPr="003F1512">
        <w:rPr>
          <w:rFonts w:ascii="Times New Roman" w:hAnsi="Times New Roman" w:cs="Times New Roman"/>
          <w:b/>
          <w:color w:val="000000" w:themeColor="text1"/>
          <w:sz w:val="24"/>
          <w:szCs w:val="24"/>
        </w:rPr>
        <w:t>il ne faut pas diminuer le budget des autres ministères ou institutions au profit du MEDD.</w:t>
      </w:r>
    </w:p>
    <w:p w:rsidR="000A6EEF" w:rsidRPr="003F1512" w:rsidRDefault="000A6EEF" w:rsidP="009F266B">
      <w:pPr>
        <w:jc w:val="both"/>
        <w:rPr>
          <w:rFonts w:ascii="Times New Roman" w:hAnsi="Times New Roman" w:cs="Times New Roman"/>
          <w:color w:val="000000" w:themeColor="text1"/>
          <w:sz w:val="24"/>
          <w:szCs w:val="24"/>
        </w:rPr>
      </w:pPr>
      <w:r w:rsidRPr="003F1512">
        <w:rPr>
          <w:rFonts w:ascii="Times New Roman" w:hAnsi="Times New Roman" w:cs="Times New Roman"/>
          <w:color w:val="000000" w:themeColor="text1"/>
          <w:sz w:val="24"/>
          <w:szCs w:val="24"/>
        </w:rPr>
        <w:t xml:space="preserve">D’après notre analyse, </w:t>
      </w:r>
      <w:r w:rsidRPr="003F1512">
        <w:rPr>
          <w:rFonts w:ascii="Times New Roman" w:hAnsi="Times New Roman" w:cs="Times New Roman"/>
          <w:b/>
          <w:color w:val="000000" w:themeColor="text1"/>
          <w:sz w:val="24"/>
          <w:szCs w:val="24"/>
        </w:rPr>
        <w:t xml:space="preserve">la Facilité </w:t>
      </w:r>
      <w:r w:rsidR="00715867" w:rsidRPr="00715867">
        <w:rPr>
          <w:rFonts w:ascii="Times New Roman" w:hAnsi="Times New Roman" w:cs="Times New Roman"/>
          <w:b/>
          <w:color w:val="000000" w:themeColor="text1"/>
          <w:sz w:val="24"/>
          <w:szCs w:val="24"/>
        </w:rPr>
        <w:t xml:space="preserve">Élargie </w:t>
      </w:r>
      <w:r w:rsidRPr="003F1512">
        <w:rPr>
          <w:rFonts w:ascii="Times New Roman" w:hAnsi="Times New Roman" w:cs="Times New Roman"/>
          <w:b/>
          <w:color w:val="000000" w:themeColor="text1"/>
          <w:sz w:val="24"/>
          <w:szCs w:val="24"/>
        </w:rPr>
        <w:t>de Crédit (FEC)</w:t>
      </w:r>
      <w:r w:rsidRPr="003F1512">
        <w:rPr>
          <w:rFonts w:ascii="Times New Roman" w:hAnsi="Times New Roman" w:cs="Times New Roman"/>
          <w:color w:val="000000" w:themeColor="text1"/>
          <w:sz w:val="24"/>
          <w:szCs w:val="24"/>
        </w:rPr>
        <w:t xml:space="preserve"> du Fonds </w:t>
      </w:r>
      <w:r w:rsidR="005631BC" w:rsidRPr="003F1512">
        <w:rPr>
          <w:rFonts w:ascii="Times New Roman" w:hAnsi="Times New Roman" w:cs="Times New Roman"/>
          <w:color w:val="000000" w:themeColor="text1"/>
          <w:sz w:val="24"/>
          <w:szCs w:val="24"/>
        </w:rPr>
        <w:t>Monétaire</w:t>
      </w:r>
      <w:r w:rsidRPr="003F1512">
        <w:rPr>
          <w:rFonts w:ascii="Times New Roman" w:hAnsi="Times New Roman" w:cs="Times New Roman"/>
          <w:color w:val="000000" w:themeColor="text1"/>
          <w:sz w:val="24"/>
          <w:szCs w:val="24"/>
        </w:rPr>
        <w:t xml:space="preserve"> International (FMI) satisfait les conditions prévues par les principes 4, 8, 9 et 25 ci-dessus</w:t>
      </w:r>
      <w:r w:rsidR="00D56563" w:rsidRPr="003F1512">
        <w:rPr>
          <w:rFonts w:ascii="Times New Roman" w:hAnsi="Times New Roman" w:cs="Times New Roman"/>
          <w:color w:val="000000" w:themeColor="text1"/>
          <w:sz w:val="24"/>
          <w:szCs w:val="24"/>
        </w:rPr>
        <w:t xml:space="preserve">. </w:t>
      </w:r>
    </w:p>
    <w:p w:rsidR="00602260" w:rsidRPr="003F1512" w:rsidRDefault="00D56563" w:rsidP="009F266B">
      <w:pPr>
        <w:jc w:val="both"/>
        <w:rPr>
          <w:rFonts w:ascii="Times New Roman" w:hAnsi="Times New Roman" w:cs="Times New Roman"/>
          <w:color w:val="000000" w:themeColor="text1"/>
          <w:sz w:val="24"/>
          <w:szCs w:val="24"/>
        </w:rPr>
      </w:pPr>
      <w:r w:rsidRPr="003F1512">
        <w:rPr>
          <w:rFonts w:ascii="Times New Roman" w:hAnsi="Times New Roman" w:cs="Times New Roman"/>
          <w:color w:val="000000" w:themeColor="text1"/>
          <w:sz w:val="24"/>
          <w:szCs w:val="24"/>
        </w:rPr>
        <w:t>L’exigence principale pour un pays en voie de développement pour demander la FEC est d’avoir l</w:t>
      </w:r>
      <w:r w:rsidR="005077CC" w:rsidRPr="003F1512">
        <w:rPr>
          <w:rFonts w:ascii="Times New Roman" w:hAnsi="Times New Roman" w:cs="Times New Roman"/>
          <w:color w:val="000000" w:themeColor="text1"/>
          <w:sz w:val="24"/>
          <w:szCs w:val="24"/>
        </w:rPr>
        <w:t xml:space="preserve">a </w:t>
      </w:r>
      <w:r w:rsidR="005077CC" w:rsidRPr="003F1512">
        <w:rPr>
          <w:rFonts w:ascii="Times New Roman" w:hAnsi="Times New Roman" w:cs="Times New Roman"/>
          <w:b/>
          <w:color w:val="000000" w:themeColor="text1"/>
          <w:sz w:val="24"/>
          <w:szCs w:val="24"/>
        </w:rPr>
        <w:t>Stratégie de Réduction de la Pauvreté et de C</w:t>
      </w:r>
      <w:r w:rsidRPr="003F1512">
        <w:rPr>
          <w:rFonts w:ascii="Times New Roman" w:hAnsi="Times New Roman" w:cs="Times New Roman"/>
          <w:b/>
          <w:color w:val="000000" w:themeColor="text1"/>
          <w:sz w:val="24"/>
          <w:szCs w:val="24"/>
        </w:rPr>
        <w:t>roissance.</w:t>
      </w:r>
      <w:r w:rsidRPr="003F1512">
        <w:rPr>
          <w:rFonts w:ascii="Times New Roman" w:hAnsi="Times New Roman" w:cs="Times New Roman"/>
          <w:color w:val="000000" w:themeColor="text1"/>
          <w:sz w:val="24"/>
          <w:szCs w:val="24"/>
        </w:rPr>
        <w:t xml:space="preserve"> Cette dernière </w:t>
      </w:r>
      <w:r w:rsidR="00663412" w:rsidRPr="003F1512">
        <w:rPr>
          <w:rFonts w:ascii="Times New Roman" w:hAnsi="Times New Roman" w:cs="Times New Roman"/>
          <w:color w:val="000000" w:themeColor="text1"/>
          <w:sz w:val="24"/>
          <w:szCs w:val="24"/>
        </w:rPr>
        <w:t>définit les mesures macroéconomiques, structurelles et sociales du pays.</w:t>
      </w:r>
    </w:p>
    <w:p w:rsidR="00CA1AA6" w:rsidRDefault="003429C5" w:rsidP="004C7858">
      <w:pPr>
        <w:rPr>
          <w:color w:val="FF0000"/>
        </w:rPr>
      </w:pPr>
      <w:r>
        <w:rPr>
          <w:noProof/>
          <w:color w:val="FF0000"/>
          <w:lang w:eastAsia="fr-FR"/>
        </w:rPr>
        <w:pict>
          <v:shapetype id="_x0000_t202" coordsize="21600,21600" o:spt="202" path="m,l,21600r21600,l21600,xe">
            <v:stroke joinstyle="miter"/>
            <v:path gradientshapeok="t" o:connecttype="rect"/>
          </v:shapetype>
          <v:shape id="_x0000_s1027" type="#_x0000_t202" style="position:absolute;margin-left:.5pt;margin-top:24.8pt;width:459.15pt;height:116.15pt;z-index:251658240" fillcolor="#f79646 [3209]" strokecolor="#f2f2f2 [3041]" strokeweight="3pt">
            <v:shadow on="t" type="perspective" color="#974706 [1609]" opacity=".5" offset="1pt" offset2="-1pt"/>
            <v:textbox>
              <w:txbxContent>
                <w:p w:rsidR="00CA1AA6" w:rsidRDefault="00CA1AA6" w:rsidP="00CA1AA6">
                  <w:pPr>
                    <w:jc w:val="both"/>
                    <w:rPr>
                      <w:color w:val="000000" w:themeColor="text1"/>
                    </w:rPr>
                  </w:pPr>
                  <w:r w:rsidRPr="005217A1">
                    <w:rPr>
                      <w:b/>
                      <w:color w:val="000000" w:themeColor="text1"/>
                    </w:rPr>
                    <w:t>La solution clef</w:t>
                  </w:r>
                  <w:r>
                    <w:rPr>
                      <w:color w:val="000000" w:themeColor="text1"/>
                    </w:rPr>
                    <w:t xml:space="preserve"> découle de ces principes de la Conférence de Stockholm. Nous nous permettons humblement </w:t>
                  </w:r>
                  <w:r w:rsidRPr="005649E7">
                    <w:rPr>
                      <w:b/>
                      <w:color w:val="000000" w:themeColor="text1"/>
                    </w:rPr>
                    <w:t>cet appel à l’action</w:t>
                  </w:r>
                  <w:r>
                    <w:rPr>
                      <w:b/>
                      <w:color w:val="000000" w:themeColor="text1"/>
                    </w:rPr>
                    <w:t xml:space="preserve"> </w:t>
                  </w:r>
                  <w:r w:rsidRPr="005649E7">
                    <w:rPr>
                      <w:color w:val="000000" w:themeColor="text1"/>
                    </w:rPr>
                    <w:t xml:space="preserve">à l’attention </w:t>
                  </w:r>
                  <w:r>
                    <w:rPr>
                      <w:color w:val="000000" w:themeColor="text1"/>
                    </w:rPr>
                    <w:t>de Monsieur le Président de la République de Madagascar :</w:t>
                  </w:r>
                </w:p>
                <w:p w:rsidR="00CA1AA6" w:rsidRPr="00CA1AA6" w:rsidRDefault="00CA1AA6" w:rsidP="00CA1AA6">
                  <w:pPr>
                    <w:pStyle w:val="Paragraphedeliste"/>
                    <w:numPr>
                      <w:ilvl w:val="0"/>
                      <w:numId w:val="3"/>
                    </w:numPr>
                    <w:jc w:val="both"/>
                    <w:rPr>
                      <w:color w:val="000000" w:themeColor="text1"/>
                    </w:rPr>
                  </w:pPr>
                  <w:r w:rsidRPr="00CA1AA6">
                    <w:rPr>
                      <w:color w:val="000000" w:themeColor="text1"/>
                    </w:rPr>
                    <w:t>Lancer les procédures nécessaires pour la mise en place de la Stratégie de Réduction de la Pauvreté et de Croissance et de la demande de la FEC auprès du FMI</w:t>
                  </w:r>
                </w:p>
                <w:p w:rsidR="00CA1AA6" w:rsidRPr="00CA1AA6" w:rsidRDefault="00CA1AA6" w:rsidP="00CA1AA6">
                  <w:pPr>
                    <w:pStyle w:val="Paragraphedeliste"/>
                    <w:numPr>
                      <w:ilvl w:val="0"/>
                      <w:numId w:val="3"/>
                    </w:numPr>
                    <w:jc w:val="both"/>
                    <w:rPr>
                      <w:color w:val="000000" w:themeColor="text1"/>
                    </w:rPr>
                  </w:pPr>
                  <w:r w:rsidRPr="00CA1AA6">
                    <w:rPr>
                      <w:color w:val="000000" w:themeColor="text1"/>
                    </w:rPr>
                    <w:t>Prévoir l’augmentation du budget du MEDD dans la Loi de Finance Initiale 2022 (LFI 2022)</w:t>
                  </w:r>
                  <w:r>
                    <w:rPr>
                      <w:color w:val="000000" w:themeColor="text1"/>
                    </w:rPr>
                    <w:t>.</w:t>
                  </w:r>
                </w:p>
                <w:p w:rsidR="00CA1AA6" w:rsidRDefault="00CA1AA6" w:rsidP="00CA1AA6">
                  <w:pPr>
                    <w:jc w:val="both"/>
                    <w:rPr>
                      <w:color w:val="000000" w:themeColor="text1"/>
                    </w:rPr>
                  </w:pPr>
                </w:p>
                <w:p w:rsidR="00CA1AA6" w:rsidRDefault="00CA1AA6" w:rsidP="00CA1AA6"/>
              </w:txbxContent>
            </v:textbox>
          </v:shape>
        </w:pict>
      </w:r>
    </w:p>
    <w:p w:rsidR="00CA1AA6" w:rsidRDefault="00CA1AA6" w:rsidP="004C7858">
      <w:pPr>
        <w:rPr>
          <w:color w:val="FF0000"/>
        </w:rPr>
      </w:pPr>
    </w:p>
    <w:p w:rsidR="00CA1AA6" w:rsidRDefault="00CA1AA6" w:rsidP="004C7858">
      <w:pPr>
        <w:rPr>
          <w:color w:val="FF0000"/>
        </w:rPr>
      </w:pPr>
    </w:p>
    <w:p w:rsidR="00CA1AA6" w:rsidRDefault="00CA1AA6" w:rsidP="004C7858">
      <w:pPr>
        <w:rPr>
          <w:color w:val="FF0000"/>
        </w:rPr>
      </w:pPr>
    </w:p>
    <w:p w:rsidR="00CA1AA6" w:rsidRDefault="00CA1AA6" w:rsidP="004C7858">
      <w:pPr>
        <w:rPr>
          <w:color w:val="FF0000"/>
        </w:rPr>
      </w:pPr>
    </w:p>
    <w:p w:rsidR="00CA1AA6" w:rsidRDefault="00CA1AA6" w:rsidP="004C7858">
      <w:pPr>
        <w:rPr>
          <w:color w:val="FF0000"/>
        </w:rPr>
      </w:pPr>
    </w:p>
    <w:p w:rsidR="00CA1AA6" w:rsidRDefault="00CA1AA6" w:rsidP="004C7858">
      <w:pPr>
        <w:rPr>
          <w:color w:val="FF0000"/>
        </w:rPr>
      </w:pPr>
    </w:p>
    <w:p w:rsidR="00757093" w:rsidRPr="003F1512" w:rsidRDefault="00022A0C" w:rsidP="004C7858">
      <w:pPr>
        <w:rPr>
          <w:rFonts w:ascii="Times New Roman" w:hAnsi="Times New Roman" w:cs="Times New Roman"/>
          <w:b/>
          <w:sz w:val="24"/>
          <w:szCs w:val="24"/>
        </w:rPr>
      </w:pPr>
      <w:r w:rsidRPr="003F1512">
        <w:rPr>
          <w:rFonts w:ascii="Times New Roman" w:hAnsi="Times New Roman" w:cs="Times New Roman"/>
          <w:b/>
          <w:sz w:val="24"/>
          <w:szCs w:val="24"/>
        </w:rPr>
        <w:t xml:space="preserve">La FEC va nous permettre </w:t>
      </w:r>
      <w:r w:rsidR="002832B2" w:rsidRPr="003F1512">
        <w:rPr>
          <w:rFonts w:ascii="Times New Roman" w:hAnsi="Times New Roman" w:cs="Times New Roman"/>
          <w:b/>
          <w:sz w:val="24"/>
          <w:szCs w:val="24"/>
        </w:rPr>
        <w:t xml:space="preserve">entre autres </w:t>
      </w:r>
      <w:r w:rsidRPr="003F1512">
        <w:rPr>
          <w:rFonts w:ascii="Times New Roman" w:hAnsi="Times New Roman" w:cs="Times New Roman"/>
          <w:b/>
          <w:sz w:val="24"/>
          <w:szCs w:val="24"/>
        </w:rPr>
        <w:t>d’entreprendre la</w:t>
      </w:r>
      <w:r w:rsidR="008909CE" w:rsidRPr="003F1512">
        <w:rPr>
          <w:rFonts w:ascii="Times New Roman" w:hAnsi="Times New Roman" w:cs="Times New Roman"/>
          <w:b/>
          <w:sz w:val="24"/>
          <w:szCs w:val="24"/>
        </w:rPr>
        <w:t xml:space="preserve"> gestion</w:t>
      </w:r>
      <w:r w:rsidRPr="003F1512">
        <w:rPr>
          <w:rFonts w:ascii="Times New Roman" w:hAnsi="Times New Roman" w:cs="Times New Roman"/>
          <w:b/>
          <w:sz w:val="24"/>
          <w:szCs w:val="24"/>
        </w:rPr>
        <w:t xml:space="preserve"> éclairée</w:t>
      </w:r>
      <w:r w:rsidR="008909CE" w:rsidRPr="003F1512">
        <w:rPr>
          <w:rFonts w:ascii="Times New Roman" w:hAnsi="Times New Roman" w:cs="Times New Roman"/>
          <w:b/>
          <w:sz w:val="24"/>
          <w:szCs w:val="24"/>
        </w:rPr>
        <w:t xml:space="preserve"> du patrimoine</w:t>
      </w:r>
      <w:r w:rsidR="002832B2" w:rsidRPr="003F1512">
        <w:rPr>
          <w:rFonts w:ascii="Times New Roman" w:hAnsi="Times New Roman" w:cs="Times New Roman"/>
          <w:b/>
          <w:sz w:val="24"/>
          <w:szCs w:val="24"/>
        </w:rPr>
        <w:t xml:space="preserve"> naturel</w:t>
      </w:r>
      <w:r w:rsidR="00A74F49" w:rsidRPr="003F1512">
        <w:rPr>
          <w:rFonts w:ascii="Times New Roman" w:hAnsi="Times New Roman" w:cs="Times New Roman"/>
          <w:b/>
          <w:sz w:val="24"/>
          <w:szCs w:val="24"/>
        </w:rPr>
        <w:t xml:space="preserve">, dont </w:t>
      </w:r>
      <w:r w:rsidR="00BC5BC4" w:rsidRPr="003F1512">
        <w:rPr>
          <w:rFonts w:ascii="Times New Roman" w:hAnsi="Times New Roman" w:cs="Times New Roman"/>
          <w:b/>
          <w:sz w:val="24"/>
          <w:szCs w:val="24"/>
        </w:rPr>
        <w:t>la préservation et l’amélioration de l’environnement,</w:t>
      </w:r>
      <w:r w:rsidR="002832B2" w:rsidRPr="003F1512">
        <w:rPr>
          <w:rFonts w:ascii="Times New Roman" w:hAnsi="Times New Roman" w:cs="Times New Roman"/>
          <w:b/>
          <w:sz w:val="24"/>
          <w:szCs w:val="24"/>
        </w:rPr>
        <w:t xml:space="preserve"> la sensibilisation et</w:t>
      </w:r>
      <w:r w:rsidR="00BC5BC4" w:rsidRPr="003F1512">
        <w:rPr>
          <w:rFonts w:ascii="Times New Roman" w:hAnsi="Times New Roman" w:cs="Times New Roman"/>
          <w:b/>
          <w:sz w:val="24"/>
          <w:szCs w:val="24"/>
        </w:rPr>
        <w:t xml:space="preserve"> l</w:t>
      </w:r>
      <w:r w:rsidR="002832B2" w:rsidRPr="003F1512">
        <w:rPr>
          <w:rFonts w:ascii="Times New Roman" w:hAnsi="Times New Roman" w:cs="Times New Roman"/>
          <w:b/>
          <w:sz w:val="24"/>
          <w:szCs w:val="24"/>
        </w:rPr>
        <w:t>’enseignement écologique</w:t>
      </w:r>
      <w:r w:rsidR="002832B2" w:rsidRPr="003F1512">
        <w:rPr>
          <w:rFonts w:ascii="Times New Roman" w:hAnsi="Times New Roman" w:cs="Times New Roman"/>
          <w:sz w:val="24"/>
          <w:szCs w:val="24"/>
        </w:rPr>
        <w:t xml:space="preserve"> aux jeunes générations aussi bien qu’aux adultes, mobilisation des acteurs (</w:t>
      </w:r>
      <w:proofErr w:type="spellStart"/>
      <w:r w:rsidR="002832B2" w:rsidRPr="003F1512">
        <w:rPr>
          <w:rFonts w:ascii="Times New Roman" w:hAnsi="Times New Roman" w:cs="Times New Roman"/>
          <w:sz w:val="24"/>
          <w:szCs w:val="24"/>
        </w:rPr>
        <w:t>Vondron’olona</w:t>
      </w:r>
      <w:proofErr w:type="spellEnd"/>
      <w:r w:rsidR="002832B2" w:rsidRPr="003F1512">
        <w:rPr>
          <w:rFonts w:ascii="Times New Roman" w:hAnsi="Times New Roman" w:cs="Times New Roman"/>
          <w:sz w:val="24"/>
          <w:szCs w:val="24"/>
        </w:rPr>
        <w:t xml:space="preserve"> </w:t>
      </w:r>
      <w:proofErr w:type="spellStart"/>
      <w:r w:rsidR="002832B2" w:rsidRPr="003F1512">
        <w:rPr>
          <w:rFonts w:ascii="Times New Roman" w:hAnsi="Times New Roman" w:cs="Times New Roman"/>
          <w:sz w:val="24"/>
          <w:szCs w:val="24"/>
        </w:rPr>
        <w:t>ifotony</w:t>
      </w:r>
      <w:proofErr w:type="spellEnd"/>
      <w:r w:rsidR="002832B2" w:rsidRPr="003F1512">
        <w:rPr>
          <w:rFonts w:ascii="Times New Roman" w:hAnsi="Times New Roman" w:cs="Times New Roman"/>
          <w:sz w:val="24"/>
          <w:szCs w:val="24"/>
        </w:rPr>
        <w:t>,…</w:t>
      </w:r>
      <w:r w:rsidR="00715867">
        <w:rPr>
          <w:rFonts w:ascii="Times New Roman" w:hAnsi="Times New Roman" w:cs="Times New Roman"/>
          <w:sz w:val="24"/>
          <w:szCs w:val="24"/>
        </w:rPr>
        <w:t>)</w:t>
      </w:r>
      <w:r w:rsidR="002832B2" w:rsidRPr="003F1512">
        <w:rPr>
          <w:rFonts w:ascii="Times New Roman" w:hAnsi="Times New Roman" w:cs="Times New Roman"/>
          <w:sz w:val="24"/>
          <w:szCs w:val="24"/>
        </w:rPr>
        <w:t>. Tout cel</w:t>
      </w:r>
      <w:r w:rsidR="00715867">
        <w:rPr>
          <w:rFonts w:ascii="Times New Roman" w:hAnsi="Times New Roman" w:cs="Times New Roman"/>
          <w:sz w:val="24"/>
          <w:szCs w:val="24"/>
        </w:rPr>
        <w:t>a nécessite la mise en place d’</w:t>
      </w:r>
      <w:r w:rsidR="002832B2" w:rsidRPr="003F1512">
        <w:rPr>
          <w:rFonts w:ascii="Times New Roman" w:hAnsi="Times New Roman" w:cs="Times New Roman"/>
          <w:sz w:val="24"/>
          <w:szCs w:val="24"/>
        </w:rPr>
        <w:t xml:space="preserve">une </w:t>
      </w:r>
      <w:r w:rsidR="002832B2" w:rsidRPr="003F1512">
        <w:rPr>
          <w:rFonts w:ascii="Times New Roman" w:hAnsi="Times New Roman" w:cs="Times New Roman"/>
          <w:b/>
          <w:sz w:val="24"/>
          <w:szCs w:val="24"/>
        </w:rPr>
        <w:t>décentralisation effective des moyens au niveau des Services Techniques Décentralisées (</w:t>
      </w:r>
      <w:proofErr w:type="spellStart"/>
      <w:r w:rsidR="002832B2" w:rsidRPr="003F1512">
        <w:rPr>
          <w:rFonts w:ascii="Times New Roman" w:hAnsi="Times New Roman" w:cs="Times New Roman"/>
          <w:b/>
          <w:sz w:val="24"/>
          <w:szCs w:val="24"/>
        </w:rPr>
        <w:t>STDs</w:t>
      </w:r>
      <w:proofErr w:type="spellEnd"/>
      <w:r w:rsidR="002832B2" w:rsidRPr="003F1512">
        <w:rPr>
          <w:rFonts w:ascii="Times New Roman" w:hAnsi="Times New Roman" w:cs="Times New Roman"/>
          <w:b/>
          <w:sz w:val="24"/>
          <w:szCs w:val="24"/>
        </w:rPr>
        <w:t>)</w:t>
      </w:r>
      <w:r w:rsidR="00CF1997">
        <w:rPr>
          <w:rFonts w:ascii="Times New Roman" w:hAnsi="Times New Roman" w:cs="Times New Roman"/>
          <w:b/>
          <w:sz w:val="24"/>
          <w:szCs w:val="24"/>
        </w:rPr>
        <w:t xml:space="preserve"> </w:t>
      </w:r>
      <w:r w:rsidR="00CF1997" w:rsidRPr="006E3A64">
        <w:rPr>
          <w:rFonts w:ascii="Times New Roman" w:hAnsi="Times New Roman" w:cs="Times New Roman"/>
          <w:sz w:val="24"/>
          <w:szCs w:val="24"/>
        </w:rPr>
        <w:t xml:space="preserve">parce que les problèmes locaux se </w:t>
      </w:r>
      <w:r w:rsidR="006E3A64" w:rsidRPr="006E3A64">
        <w:rPr>
          <w:rFonts w:ascii="Times New Roman" w:hAnsi="Times New Roman" w:cs="Times New Roman"/>
          <w:sz w:val="24"/>
          <w:szCs w:val="24"/>
        </w:rPr>
        <w:t>résolvent principalement au niveau local</w:t>
      </w:r>
      <w:r w:rsidR="00757093" w:rsidRPr="006E3A64">
        <w:rPr>
          <w:rFonts w:ascii="Times New Roman" w:hAnsi="Times New Roman" w:cs="Times New Roman"/>
          <w:sz w:val="24"/>
          <w:szCs w:val="24"/>
        </w:rPr>
        <w:t>.</w:t>
      </w:r>
      <w:bookmarkStart w:id="0" w:name="_GoBack"/>
      <w:bookmarkEnd w:id="0"/>
    </w:p>
    <w:p w:rsidR="00A74F49" w:rsidRPr="003F1512" w:rsidRDefault="00A74F49" w:rsidP="00BC0804">
      <w:pPr>
        <w:tabs>
          <w:tab w:val="left" w:pos="3410"/>
        </w:tabs>
        <w:jc w:val="both"/>
        <w:rPr>
          <w:rFonts w:ascii="Times New Roman" w:hAnsi="Times New Roman" w:cs="Times New Roman"/>
          <w:b/>
          <w:sz w:val="24"/>
          <w:szCs w:val="24"/>
        </w:rPr>
      </w:pPr>
      <w:r w:rsidRPr="003F1512">
        <w:rPr>
          <w:rFonts w:ascii="Times New Roman" w:hAnsi="Times New Roman" w:cs="Times New Roman"/>
          <w:b/>
          <w:sz w:val="24"/>
          <w:szCs w:val="24"/>
        </w:rPr>
        <w:t xml:space="preserve"> </w:t>
      </w:r>
      <w:r w:rsidR="00BC0804" w:rsidRPr="003F1512">
        <w:rPr>
          <w:rFonts w:ascii="Times New Roman" w:hAnsi="Times New Roman" w:cs="Times New Roman"/>
          <w:b/>
          <w:sz w:val="24"/>
          <w:szCs w:val="24"/>
        </w:rPr>
        <w:tab/>
      </w:r>
    </w:p>
    <w:p w:rsidR="004C7858" w:rsidRPr="003F1512" w:rsidRDefault="00A065BC" w:rsidP="00BC0804">
      <w:pPr>
        <w:pStyle w:val="Paragraphedeliste"/>
        <w:numPr>
          <w:ilvl w:val="0"/>
          <w:numId w:val="2"/>
        </w:numPr>
        <w:jc w:val="both"/>
        <w:rPr>
          <w:rFonts w:ascii="Times New Roman" w:hAnsi="Times New Roman" w:cs="Times New Roman"/>
          <w:b/>
          <w:color w:val="0070C0"/>
          <w:sz w:val="24"/>
          <w:szCs w:val="24"/>
        </w:rPr>
      </w:pPr>
      <w:r w:rsidRPr="003F1512">
        <w:rPr>
          <w:rFonts w:ascii="Times New Roman" w:hAnsi="Times New Roman" w:cs="Times New Roman"/>
          <w:b/>
          <w:color w:val="0070C0"/>
          <w:sz w:val="24"/>
          <w:szCs w:val="24"/>
        </w:rPr>
        <w:t>La</w:t>
      </w:r>
      <w:r w:rsidR="005E4B82" w:rsidRPr="003F1512">
        <w:rPr>
          <w:rFonts w:ascii="Times New Roman" w:hAnsi="Times New Roman" w:cs="Times New Roman"/>
          <w:b/>
          <w:color w:val="0070C0"/>
          <w:sz w:val="24"/>
          <w:szCs w:val="24"/>
        </w:rPr>
        <w:t xml:space="preserve"> solution clef est d’augmenter</w:t>
      </w:r>
      <w:r w:rsidR="004C7858" w:rsidRPr="003F1512">
        <w:rPr>
          <w:rFonts w:ascii="Times New Roman" w:hAnsi="Times New Roman" w:cs="Times New Roman"/>
          <w:b/>
          <w:color w:val="0070C0"/>
          <w:sz w:val="24"/>
          <w:szCs w:val="24"/>
        </w:rPr>
        <w:t xml:space="preserve"> le budget du MEDD</w:t>
      </w:r>
      <w:r w:rsidRPr="003F1512">
        <w:rPr>
          <w:rFonts w:ascii="Times New Roman" w:hAnsi="Times New Roman" w:cs="Times New Roman"/>
          <w:b/>
          <w:color w:val="0070C0"/>
          <w:sz w:val="24"/>
          <w:szCs w:val="24"/>
        </w:rPr>
        <w:t>. Pourquoi</w:t>
      </w:r>
      <w:r w:rsidR="004C7858" w:rsidRPr="003F1512">
        <w:rPr>
          <w:rFonts w:ascii="Times New Roman" w:hAnsi="Times New Roman" w:cs="Times New Roman"/>
          <w:b/>
          <w:color w:val="0070C0"/>
          <w:sz w:val="24"/>
          <w:szCs w:val="24"/>
        </w:rPr>
        <w:t> ?</w:t>
      </w:r>
    </w:p>
    <w:p w:rsidR="005E4B82" w:rsidRPr="003F1512" w:rsidRDefault="000B25F8" w:rsidP="005E4B82">
      <w:pPr>
        <w:jc w:val="both"/>
        <w:rPr>
          <w:rFonts w:ascii="Times New Roman" w:hAnsi="Times New Roman" w:cs="Times New Roman"/>
          <w:sz w:val="24"/>
          <w:szCs w:val="24"/>
        </w:rPr>
      </w:pPr>
      <w:r w:rsidRPr="003F1512">
        <w:rPr>
          <w:rFonts w:ascii="Times New Roman" w:hAnsi="Times New Roman" w:cs="Times New Roman"/>
          <w:sz w:val="24"/>
          <w:szCs w:val="24"/>
        </w:rPr>
        <w:t>En effet, l</w:t>
      </w:r>
      <w:r w:rsidR="005E4B82" w:rsidRPr="003F1512">
        <w:rPr>
          <w:rFonts w:ascii="Times New Roman" w:hAnsi="Times New Roman" w:cs="Times New Roman"/>
          <w:sz w:val="24"/>
          <w:szCs w:val="24"/>
        </w:rPr>
        <w:t>a FEC finance la Stratégie de Réduction de la Pauvreté et de Croissance. Cette dernière</w:t>
      </w:r>
      <w:r w:rsidR="00715867">
        <w:rPr>
          <w:rFonts w:ascii="Times New Roman" w:hAnsi="Times New Roman" w:cs="Times New Roman"/>
          <w:sz w:val="24"/>
          <w:szCs w:val="24"/>
        </w:rPr>
        <w:t xml:space="preserve"> prévoit</w:t>
      </w:r>
      <w:r w:rsidR="005E4B82" w:rsidRPr="003F1512">
        <w:rPr>
          <w:rFonts w:ascii="Times New Roman" w:hAnsi="Times New Roman" w:cs="Times New Roman"/>
          <w:sz w:val="24"/>
          <w:szCs w:val="24"/>
        </w:rPr>
        <w:t xml:space="preserve"> la gestion éclairée du patrimoine naturel. A</w:t>
      </w:r>
      <w:r w:rsidR="004C7858" w:rsidRPr="003F1512">
        <w:rPr>
          <w:rFonts w:ascii="Times New Roman" w:hAnsi="Times New Roman" w:cs="Times New Roman"/>
          <w:sz w:val="24"/>
          <w:szCs w:val="24"/>
        </w:rPr>
        <w:t xml:space="preserve"> cause de l’</w:t>
      </w:r>
      <w:r w:rsidR="005E4B82" w:rsidRPr="003F1512">
        <w:rPr>
          <w:rFonts w:ascii="Times New Roman" w:hAnsi="Times New Roman" w:cs="Times New Roman"/>
          <w:sz w:val="24"/>
          <w:szCs w:val="24"/>
        </w:rPr>
        <w:t xml:space="preserve">insuffisance chronique </w:t>
      </w:r>
      <w:r w:rsidRPr="003F1512">
        <w:rPr>
          <w:rFonts w:ascii="Times New Roman" w:hAnsi="Times New Roman" w:cs="Times New Roman"/>
          <w:sz w:val="24"/>
          <w:szCs w:val="24"/>
        </w:rPr>
        <w:t>du budget déjà évoquée,</w:t>
      </w:r>
      <w:r w:rsidR="004C7858" w:rsidRPr="003F1512">
        <w:rPr>
          <w:rFonts w:ascii="Times New Roman" w:hAnsi="Times New Roman" w:cs="Times New Roman"/>
          <w:sz w:val="24"/>
          <w:szCs w:val="24"/>
        </w:rPr>
        <w:t xml:space="preserve"> la dégradation du patrimoine naturel </w:t>
      </w:r>
      <w:r w:rsidR="004C7858" w:rsidRPr="003F1512">
        <w:rPr>
          <w:rFonts w:ascii="Times New Roman" w:hAnsi="Times New Roman" w:cs="Times New Roman"/>
          <w:b/>
          <w:sz w:val="24"/>
          <w:szCs w:val="24"/>
        </w:rPr>
        <w:t xml:space="preserve">ne cesse de s’empirer </w:t>
      </w:r>
      <w:r w:rsidR="004C7858" w:rsidRPr="003F1512">
        <w:rPr>
          <w:rFonts w:ascii="Times New Roman" w:hAnsi="Times New Roman" w:cs="Times New Roman"/>
          <w:sz w:val="24"/>
          <w:szCs w:val="24"/>
        </w:rPr>
        <w:t xml:space="preserve">depuis 1950 jusqu’aujourd’hui. </w:t>
      </w:r>
    </w:p>
    <w:p w:rsidR="00C717BD" w:rsidRPr="003F1512" w:rsidRDefault="005E4B82" w:rsidP="003F1512">
      <w:pPr>
        <w:jc w:val="both"/>
        <w:rPr>
          <w:rFonts w:ascii="Times New Roman" w:hAnsi="Times New Roman" w:cs="Times New Roman"/>
          <w:sz w:val="24"/>
          <w:szCs w:val="24"/>
        </w:rPr>
      </w:pPr>
      <w:r w:rsidRPr="003F1512">
        <w:rPr>
          <w:rFonts w:ascii="Times New Roman" w:hAnsi="Times New Roman" w:cs="Times New Roman"/>
          <w:b/>
          <w:sz w:val="24"/>
          <w:szCs w:val="24"/>
        </w:rPr>
        <w:t>Il est évident que par l’</w:t>
      </w:r>
      <w:r w:rsidR="004C7858" w:rsidRPr="003F1512">
        <w:rPr>
          <w:rFonts w:ascii="Times New Roman" w:hAnsi="Times New Roman" w:cs="Times New Roman"/>
          <w:b/>
          <w:sz w:val="24"/>
          <w:szCs w:val="24"/>
        </w:rPr>
        <w:t>augmen</w:t>
      </w:r>
      <w:r w:rsidR="00BC0804" w:rsidRPr="003F1512">
        <w:rPr>
          <w:rFonts w:ascii="Times New Roman" w:hAnsi="Times New Roman" w:cs="Times New Roman"/>
          <w:b/>
          <w:sz w:val="24"/>
          <w:szCs w:val="24"/>
        </w:rPr>
        <w:t>tation de son budg</w:t>
      </w:r>
      <w:r w:rsidR="004C7858" w:rsidRPr="003F1512">
        <w:rPr>
          <w:rFonts w:ascii="Times New Roman" w:hAnsi="Times New Roman" w:cs="Times New Roman"/>
          <w:b/>
          <w:sz w:val="24"/>
          <w:szCs w:val="24"/>
        </w:rPr>
        <w:t>et</w:t>
      </w:r>
      <w:r w:rsidRPr="003F1512">
        <w:rPr>
          <w:rFonts w:ascii="Times New Roman" w:hAnsi="Times New Roman" w:cs="Times New Roman"/>
          <w:b/>
          <w:sz w:val="24"/>
          <w:szCs w:val="24"/>
        </w:rPr>
        <w:t>,</w:t>
      </w:r>
      <w:r w:rsidR="004C7858" w:rsidRPr="003F1512">
        <w:rPr>
          <w:rFonts w:ascii="Times New Roman" w:hAnsi="Times New Roman" w:cs="Times New Roman"/>
          <w:b/>
          <w:sz w:val="24"/>
          <w:szCs w:val="24"/>
        </w:rPr>
        <w:t xml:space="preserve"> le MEDD arrivera à stopper ce rythme. </w:t>
      </w:r>
    </w:p>
    <w:sectPr w:rsidR="00C717BD" w:rsidRPr="003F1512" w:rsidSect="00DD7B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C5" w:rsidRDefault="003429C5" w:rsidP="00AA7F05">
      <w:pPr>
        <w:spacing w:after="0" w:line="240" w:lineRule="auto"/>
      </w:pPr>
      <w:r>
        <w:separator/>
      </w:r>
    </w:p>
  </w:endnote>
  <w:endnote w:type="continuationSeparator" w:id="0">
    <w:p w:rsidR="003429C5" w:rsidRDefault="003429C5" w:rsidP="00AA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F05" w:rsidRDefault="00AA7F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F05" w:rsidRDefault="00AA7F0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F05" w:rsidRDefault="00AA7F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C5" w:rsidRDefault="003429C5" w:rsidP="00AA7F05">
      <w:pPr>
        <w:spacing w:after="0" w:line="240" w:lineRule="auto"/>
      </w:pPr>
      <w:r>
        <w:separator/>
      </w:r>
    </w:p>
  </w:footnote>
  <w:footnote w:type="continuationSeparator" w:id="0">
    <w:p w:rsidR="003429C5" w:rsidRDefault="003429C5" w:rsidP="00AA7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F05" w:rsidRDefault="00AA7F0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8496"/>
      <w:gridCol w:w="792"/>
    </w:tblGrid>
    <w:tr w:rsidR="00AA7F05">
      <w:trPr>
        <w:trHeight w:hRule="exact" w:val="792"/>
        <w:jc w:val="right"/>
      </w:trPr>
      <w:sdt>
        <w:sdtPr>
          <w:rPr>
            <w:rFonts w:ascii="Times New Roman" w:hAnsi="Times New Roman" w:cs="Times New Roman"/>
            <w:color w:val="FF0000"/>
            <w:sz w:val="16"/>
            <w:szCs w:val="16"/>
          </w:rPr>
          <w:alias w:val="Titre"/>
          <w:id w:val="23771477"/>
          <w:placeholder>
            <w:docPart w:val="BE17B9846B5D4893B8DDE47E301836EC"/>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AA7F05" w:rsidRPr="00B94DEB" w:rsidRDefault="00AA7F05" w:rsidP="00AA7F05">
              <w:pPr>
                <w:pStyle w:val="En-tte"/>
                <w:jc w:val="center"/>
                <w:rPr>
                  <w:rFonts w:asciiTheme="majorHAnsi" w:eastAsiaTheme="majorEastAsia" w:hAnsiTheme="majorHAnsi" w:cstheme="majorBidi"/>
                  <w:color w:val="FF0000"/>
                  <w:sz w:val="28"/>
                  <w:szCs w:val="28"/>
                </w:rPr>
              </w:pPr>
              <w:r w:rsidRPr="00B94DEB">
                <w:rPr>
                  <w:rFonts w:ascii="Times New Roman" w:hAnsi="Times New Roman" w:cs="Times New Roman"/>
                  <w:color w:val="FF0000"/>
                  <w:sz w:val="16"/>
                  <w:szCs w:val="16"/>
                </w:rPr>
                <w:t>PLAIDOYER POUR L’AUGMENTATION DES RESSOURCES AFFECTEES AU MINISTERE DE L’ENVIRONNEMENT ET DU DEVELOPPEMENT DURABLE (MEDD)</w:t>
              </w:r>
            </w:p>
          </w:tc>
        </w:sdtContent>
      </w:sdt>
      <w:tc>
        <w:tcPr>
          <w:tcW w:w="792" w:type="dxa"/>
          <w:shd w:val="clear" w:color="auto" w:fill="C0504D" w:themeFill="accent2"/>
          <w:vAlign w:val="center"/>
        </w:tcPr>
        <w:p w:rsidR="00AA7F05" w:rsidRDefault="00B94DEB">
          <w:pPr>
            <w:pStyle w:val="En-tte"/>
            <w:jc w:val="center"/>
            <w:rPr>
              <w:color w:val="FFFFFF" w:themeColor="background1"/>
            </w:rPr>
          </w:pPr>
          <w:r>
            <w:fldChar w:fldCharType="begin"/>
          </w:r>
          <w:r>
            <w:instrText xml:space="preserve"> PAGE  \* MERGEFORMAT </w:instrText>
          </w:r>
          <w:r>
            <w:fldChar w:fldCharType="separate"/>
          </w:r>
          <w:r w:rsidR="006E3A64" w:rsidRPr="006E3A64">
            <w:rPr>
              <w:noProof/>
              <w:color w:val="FFFFFF" w:themeColor="background1"/>
            </w:rPr>
            <w:t>5</w:t>
          </w:r>
          <w:r>
            <w:rPr>
              <w:noProof/>
              <w:color w:val="FFFFFF" w:themeColor="background1"/>
            </w:rPr>
            <w:fldChar w:fldCharType="end"/>
          </w:r>
        </w:p>
      </w:tc>
    </w:tr>
  </w:tbl>
  <w:p w:rsidR="00AA7F05" w:rsidRDefault="00AA7F0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F05" w:rsidRDefault="00AA7F0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619D"/>
    <w:multiLevelType w:val="hybridMultilevel"/>
    <w:tmpl w:val="6C1619B4"/>
    <w:lvl w:ilvl="0" w:tplc="518847E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DE0A21"/>
    <w:multiLevelType w:val="hybridMultilevel"/>
    <w:tmpl w:val="5FB6539E"/>
    <w:lvl w:ilvl="0" w:tplc="EAB832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8639E7"/>
    <w:multiLevelType w:val="hybridMultilevel"/>
    <w:tmpl w:val="E0603D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DD348D"/>
    <w:multiLevelType w:val="hybridMultilevel"/>
    <w:tmpl w:val="5E14B128"/>
    <w:lvl w:ilvl="0" w:tplc="FC2840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634019"/>
    <w:multiLevelType w:val="hybridMultilevel"/>
    <w:tmpl w:val="4762D0D0"/>
    <w:lvl w:ilvl="0" w:tplc="904AC9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3477"/>
    <w:rsid w:val="00022A0C"/>
    <w:rsid w:val="00035CFA"/>
    <w:rsid w:val="000A6EEF"/>
    <w:rsid w:val="000B0D8D"/>
    <w:rsid w:val="000B25F8"/>
    <w:rsid w:val="001646E5"/>
    <w:rsid w:val="0017234C"/>
    <w:rsid w:val="001F3585"/>
    <w:rsid w:val="001F411A"/>
    <w:rsid w:val="00253FBC"/>
    <w:rsid w:val="002832B2"/>
    <w:rsid w:val="002B7F6C"/>
    <w:rsid w:val="002F31C5"/>
    <w:rsid w:val="00307B7F"/>
    <w:rsid w:val="003429C5"/>
    <w:rsid w:val="00343613"/>
    <w:rsid w:val="003577FA"/>
    <w:rsid w:val="003B41C9"/>
    <w:rsid w:val="003F1512"/>
    <w:rsid w:val="00435774"/>
    <w:rsid w:val="004427EF"/>
    <w:rsid w:val="00494D77"/>
    <w:rsid w:val="004B5866"/>
    <w:rsid w:val="004C3477"/>
    <w:rsid w:val="004C7858"/>
    <w:rsid w:val="00505B21"/>
    <w:rsid w:val="005077CC"/>
    <w:rsid w:val="005217A1"/>
    <w:rsid w:val="00531E69"/>
    <w:rsid w:val="005631BC"/>
    <w:rsid w:val="005649E7"/>
    <w:rsid w:val="00570FB8"/>
    <w:rsid w:val="005819BF"/>
    <w:rsid w:val="00583831"/>
    <w:rsid w:val="005B1ED9"/>
    <w:rsid w:val="005E4B82"/>
    <w:rsid w:val="006018B6"/>
    <w:rsid w:val="00602260"/>
    <w:rsid w:val="0061313E"/>
    <w:rsid w:val="0061430A"/>
    <w:rsid w:val="00616A8E"/>
    <w:rsid w:val="006223C4"/>
    <w:rsid w:val="00625F4C"/>
    <w:rsid w:val="00663412"/>
    <w:rsid w:val="00674A34"/>
    <w:rsid w:val="006E3A64"/>
    <w:rsid w:val="00715867"/>
    <w:rsid w:val="00715C3F"/>
    <w:rsid w:val="00757093"/>
    <w:rsid w:val="00770E67"/>
    <w:rsid w:val="00781543"/>
    <w:rsid w:val="007C7846"/>
    <w:rsid w:val="007E0099"/>
    <w:rsid w:val="007E774C"/>
    <w:rsid w:val="008078BE"/>
    <w:rsid w:val="00826D50"/>
    <w:rsid w:val="008909CE"/>
    <w:rsid w:val="008E0093"/>
    <w:rsid w:val="008F6AE4"/>
    <w:rsid w:val="009745D7"/>
    <w:rsid w:val="009B0289"/>
    <w:rsid w:val="009B21E2"/>
    <w:rsid w:val="009F266B"/>
    <w:rsid w:val="00A065BC"/>
    <w:rsid w:val="00A20155"/>
    <w:rsid w:val="00A31997"/>
    <w:rsid w:val="00A74F49"/>
    <w:rsid w:val="00A83E0A"/>
    <w:rsid w:val="00A917A6"/>
    <w:rsid w:val="00AA7F05"/>
    <w:rsid w:val="00AB1EB2"/>
    <w:rsid w:val="00AE089A"/>
    <w:rsid w:val="00B02849"/>
    <w:rsid w:val="00B27D6E"/>
    <w:rsid w:val="00B3663B"/>
    <w:rsid w:val="00B466BC"/>
    <w:rsid w:val="00B73F62"/>
    <w:rsid w:val="00B81205"/>
    <w:rsid w:val="00B8325F"/>
    <w:rsid w:val="00B83519"/>
    <w:rsid w:val="00B8355C"/>
    <w:rsid w:val="00B94DEB"/>
    <w:rsid w:val="00BC0804"/>
    <w:rsid w:val="00BC5BC4"/>
    <w:rsid w:val="00BD035A"/>
    <w:rsid w:val="00BF150F"/>
    <w:rsid w:val="00C316FB"/>
    <w:rsid w:val="00C42302"/>
    <w:rsid w:val="00C717BD"/>
    <w:rsid w:val="00CA1AA6"/>
    <w:rsid w:val="00CF1997"/>
    <w:rsid w:val="00D029BC"/>
    <w:rsid w:val="00D4605C"/>
    <w:rsid w:val="00D56563"/>
    <w:rsid w:val="00D6707D"/>
    <w:rsid w:val="00DB1B67"/>
    <w:rsid w:val="00DB48E8"/>
    <w:rsid w:val="00DB6AE0"/>
    <w:rsid w:val="00DC1241"/>
    <w:rsid w:val="00DD7BB7"/>
    <w:rsid w:val="00DE6C43"/>
    <w:rsid w:val="00E20E3B"/>
    <w:rsid w:val="00E65F6B"/>
    <w:rsid w:val="00E716C0"/>
    <w:rsid w:val="00E82117"/>
    <w:rsid w:val="00E8595F"/>
    <w:rsid w:val="00E94A72"/>
    <w:rsid w:val="00EA15E6"/>
    <w:rsid w:val="00EB3BAF"/>
    <w:rsid w:val="00EB75B7"/>
    <w:rsid w:val="00F10306"/>
    <w:rsid w:val="00F23056"/>
    <w:rsid w:val="00F30D42"/>
    <w:rsid w:val="00F332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3477"/>
    <w:pPr>
      <w:ind w:left="720"/>
      <w:contextualSpacing/>
    </w:pPr>
  </w:style>
  <w:style w:type="paragraph" w:styleId="En-tte">
    <w:name w:val="header"/>
    <w:basedOn w:val="Normal"/>
    <w:link w:val="En-tteCar"/>
    <w:uiPriority w:val="99"/>
    <w:unhideWhenUsed/>
    <w:rsid w:val="00AA7F05"/>
    <w:pPr>
      <w:tabs>
        <w:tab w:val="center" w:pos="4536"/>
        <w:tab w:val="right" w:pos="9072"/>
      </w:tabs>
      <w:spacing w:after="0" w:line="240" w:lineRule="auto"/>
    </w:pPr>
  </w:style>
  <w:style w:type="character" w:customStyle="1" w:styleId="En-tteCar">
    <w:name w:val="En-tête Car"/>
    <w:basedOn w:val="Policepardfaut"/>
    <w:link w:val="En-tte"/>
    <w:uiPriority w:val="99"/>
    <w:rsid w:val="00AA7F05"/>
  </w:style>
  <w:style w:type="paragraph" w:styleId="Pieddepage">
    <w:name w:val="footer"/>
    <w:basedOn w:val="Normal"/>
    <w:link w:val="PieddepageCar"/>
    <w:uiPriority w:val="99"/>
    <w:semiHidden/>
    <w:unhideWhenUsed/>
    <w:rsid w:val="00AA7F0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7F05"/>
  </w:style>
  <w:style w:type="paragraph" w:styleId="Textedebulles">
    <w:name w:val="Balloon Text"/>
    <w:basedOn w:val="Normal"/>
    <w:link w:val="TextedebullesCar"/>
    <w:uiPriority w:val="99"/>
    <w:semiHidden/>
    <w:unhideWhenUsed/>
    <w:rsid w:val="00AA7F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7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17B9846B5D4893B8DDE47E301836EC"/>
        <w:category>
          <w:name w:val="Général"/>
          <w:gallery w:val="placeholder"/>
        </w:category>
        <w:types>
          <w:type w:val="bbPlcHdr"/>
        </w:types>
        <w:behaviors>
          <w:behavior w:val="content"/>
        </w:behaviors>
        <w:guid w:val="{0A7C5C72-BCCF-4147-8D62-089B7D71E930}"/>
      </w:docPartPr>
      <w:docPartBody>
        <w:p w:rsidR="00A55EAF" w:rsidRDefault="008A0E6E" w:rsidP="008A0E6E">
          <w:pPr>
            <w:pStyle w:val="BE17B9846B5D4893B8DDE47E301836EC"/>
          </w:pPr>
          <w:r>
            <w:rPr>
              <w:rFonts w:asciiTheme="majorHAnsi" w:eastAsiaTheme="majorEastAsia" w:hAnsiTheme="majorHAnsi" w:cstheme="majorBidi"/>
              <w:sz w:val="28"/>
              <w:szCs w:val="28"/>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A0E6E"/>
    <w:rsid w:val="008A0E6E"/>
    <w:rsid w:val="008E3F24"/>
    <w:rsid w:val="00A55EAF"/>
    <w:rsid w:val="00A75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19D084F4C1243BF9D67B8A17C374909">
    <w:name w:val="D19D084F4C1243BF9D67B8A17C374909"/>
    <w:rsid w:val="008A0E6E"/>
  </w:style>
  <w:style w:type="paragraph" w:customStyle="1" w:styleId="BE17B9846B5D4893B8DDE47E301836EC">
    <w:name w:val="BE17B9846B5D4893B8DDE47E301836EC"/>
    <w:rsid w:val="008A0E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FAB9-9613-4540-94C9-F1C322CC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Pages>
  <Words>1609</Words>
  <Characters>8851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PLAIDOYER POUR L’AUGMENTATION DES RESSOURCES AFFECTEES AU MINISTERE DE L’ENVIRONNEMENT ET DU DEVELOPPEMENT DURABLE (MEDD)</vt:lpstr>
    </vt:vector>
  </TitlesOfParts>
  <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PLAIDOYER POUR L’AUGMENTATION DES RESSOURCES AFFECTEES AU MINISTERE DE L’ENVIRONNEMENT ET DU DEVELOPPEMENT DURABLE (MEDD)</dc:title>
  <dc:creator>DELL</dc:creator>
  <cp:lastModifiedBy>DELL</cp:lastModifiedBy>
  <cp:revision>77</cp:revision>
  <dcterms:created xsi:type="dcterms:W3CDTF">2021-06-26T18:54:00Z</dcterms:created>
  <dcterms:modified xsi:type="dcterms:W3CDTF">2021-06-27T14:52:00Z</dcterms:modified>
</cp:coreProperties>
</file>